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6080B" w14:textId="77777777" w:rsidR="0009703A" w:rsidRPr="00D04F49" w:rsidRDefault="00437194">
      <w:pPr>
        <w:pStyle w:val="Titolo2"/>
        <w:pBdr>
          <w:bottom w:val="single" w:sz="4" w:space="1" w:color="auto"/>
        </w:pBdr>
        <w:rPr>
          <w:sz w:val="24"/>
          <w:lang w:val="en-US"/>
        </w:rPr>
      </w:pPr>
      <w:r w:rsidRPr="00D04F49">
        <w:rPr>
          <w:sz w:val="24"/>
          <w:lang w:val="en-US"/>
        </w:rPr>
        <w:t>Last name</w:t>
      </w:r>
      <w:r w:rsidR="00BD5DF7">
        <w:rPr>
          <w:sz w:val="24"/>
          <w:lang w:val="en-US"/>
        </w:rPr>
        <w:t xml:space="preserve">: </w:t>
      </w:r>
      <w:r w:rsidR="00BD5DF7" w:rsidRPr="00C122CD">
        <w:rPr>
          <w:color w:val="7030A0"/>
          <w:sz w:val="24"/>
          <w:lang w:val="en-US"/>
        </w:rPr>
        <w:t>ANBALAGAN</w:t>
      </w:r>
      <w:r w:rsidR="00BD5DF7">
        <w:rPr>
          <w:sz w:val="24"/>
          <w:lang w:val="en-US"/>
        </w:rPr>
        <w:t xml:space="preserve">  </w:t>
      </w:r>
      <w:r w:rsidR="0009703A" w:rsidRPr="00D04F49">
        <w:rPr>
          <w:sz w:val="24"/>
          <w:lang w:val="en-US"/>
        </w:rPr>
        <w:t>N</w:t>
      </w:r>
      <w:r w:rsidRPr="00D04F49">
        <w:rPr>
          <w:sz w:val="24"/>
          <w:lang w:val="en-US"/>
        </w:rPr>
        <w:t>a</w:t>
      </w:r>
      <w:r w:rsidR="00BD5DF7">
        <w:rPr>
          <w:sz w:val="24"/>
          <w:lang w:val="en-US"/>
        </w:rPr>
        <w:t xml:space="preserve">me: </w:t>
      </w:r>
      <w:r w:rsidR="00BD5DF7" w:rsidRPr="00C122CD">
        <w:rPr>
          <w:color w:val="7030A0"/>
          <w:sz w:val="24"/>
          <w:lang w:val="en-US"/>
        </w:rPr>
        <w:t>MOHAN MALKANI</w:t>
      </w:r>
      <w:r w:rsidR="00BD5DF7">
        <w:rPr>
          <w:sz w:val="24"/>
          <w:lang w:val="en-US"/>
        </w:rPr>
        <w:t xml:space="preserve">      </w:t>
      </w:r>
      <w:r w:rsidRPr="00D04F49">
        <w:rPr>
          <w:sz w:val="24"/>
          <w:lang w:val="en-US"/>
        </w:rPr>
        <w:t>student ID No</w:t>
      </w:r>
      <w:r w:rsidRPr="00C122CD">
        <w:rPr>
          <w:color w:val="7030A0"/>
          <w:sz w:val="24"/>
          <w:lang w:val="en-US"/>
        </w:rPr>
        <w:t>.</w:t>
      </w:r>
      <w:r w:rsidR="0009703A" w:rsidRPr="00C122CD">
        <w:rPr>
          <w:color w:val="7030A0"/>
          <w:sz w:val="24"/>
          <w:lang w:val="en-US"/>
        </w:rPr>
        <w:t>:</w:t>
      </w:r>
      <w:r w:rsidR="00BD5DF7" w:rsidRPr="00C122CD">
        <w:rPr>
          <w:color w:val="7030A0"/>
          <w:sz w:val="24"/>
          <w:lang w:val="en-US"/>
        </w:rPr>
        <w:t xml:space="preserve"> 0622800231</w:t>
      </w:r>
    </w:p>
    <w:p w14:paraId="5E0F6C8E" w14:textId="799D5B03" w:rsidR="006F190B" w:rsidRPr="005F3F76" w:rsidRDefault="006F190B" w:rsidP="006F190B">
      <w:pPr>
        <w:ind w:left="426"/>
        <w:jc w:val="center"/>
        <w:rPr>
          <w:b/>
          <w:color w:val="800080"/>
          <w:sz w:val="32"/>
          <w:szCs w:val="32"/>
          <w:lang w:val="en-US"/>
        </w:rPr>
      </w:pPr>
      <w:r w:rsidRPr="005F3F76">
        <w:rPr>
          <w:b/>
          <w:color w:val="800080"/>
          <w:sz w:val="32"/>
          <w:szCs w:val="32"/>
          <w:lang w:val="en-US"/>
        </w:rPr>
        <w:t xml:space="preserve">PC </w:t>
      </w:r>
      <w:r>
        <w:rPr>
          <w:b/>
          <w:color w:val="800080"/>
          <w:sz w:val="32"/>
          <w:szCs w:val="32"/>
          <w:lang w:val="en-US"/>
        </w:rPr>
        <w:t>No.</w:t>
      </w:r>
      <w:r w:rsidR="00B90C9A">
        <w:rPr>
          <w:b/>
          <w:color w:val="800080"/>
          <w:sz w:val="32"/>
          <w:szCs w:val="32"/>
          <w:lang w:val="en-US"/>
        </w:rPr>
        <w:t xml:space="preserve"> 33</w:t>
      </w:r>
    </w:p>
    <w:p w14:paraId="10C46645" w14:textId="77777777" w:rsidR="006F190B" w:rsidRPr="005F3F76" w:rsidRDefault="006F190B" w:rsidP="006F190B">
      <w:pPr>
        <w:rPr>
          <w:lang w:val="en-US"/>
        </w:rPr>
      </w:pPr>
    </w:p>
    <w:p w14:paraId="59942102" w14:textId="77777777" w:rsidR="0009703A" w:rsidRPr="00D04F49" w:rsidRDefault="0009703A">
      <w:pPr>
        <w:pStyle w:val="Titolo1"/>
        <w:rPr>
          <w:rFonts w:eastAsia="Arial Unicode MS"/>
          <w:color w:val="800080"/>
          <w:lang w:val="en-US"/>
        </w:rPr>
      </w:pPr>
      <w:r w:rsidRPr="00D04F49">
        <w:rPr>
          <w:color w:val="800080"/>
          <w:lang w:val="en-US"/>
        </w:rPr>
        <w:t>Se</w:t>
      </w:r>
      <w:r w:rsidR="00D04F49" w:rsidRPr="00D04F49">
        <w:rPr>
          <w:color w:val="800080"/>
          <w:lang w:val="en-US"/>
        </w:rPr>
        <w:t>ction</w:t>
      </w:r>
      <w:r w:rsidRPr="00D04F49">
        <w:rPr>
          <w:color w:val="800080"/>
          <w:lang w:val="en-US"/>
        </w:rPr>
        <w:t xml:space="preserve"> 4: STABILIT</w:t>
      </w:r>
      <w:r w:rsidR="00D04F49" w:rsidRPr="00D04F49">
        <w:rPr>
          <w:color w:val="800080"/>
          <w:lang w:val="en-US"/>
        </w:rPr>
        <w:t>Y</w:t>
      </w:r>
      <w:r w:rsidRPr="00D04F49">
        <w:rPr>
          <w:color w:val="800080"/>
          <w:lang w:val="en-US"/>
        </w:rPr>
        <w:t xml:space="preserve"> </w:t>
      </w:r>
      <w:r w:rsidR="00D04F49" w:rsidRPr="00D04F49">
        <w:rPr>
          <w:color w:val="800080"/>
          <w:lang w:val="en-US"/>
        </w:rPr>
        <w:t>OF</w:t>
      </w:r>
      <w:r w:rsidRPr="00D04F49">
        <w:rPr>
          <w:color w:val="800080"/>
          <w:lang w:val="en-US"/>
        </w:rPr>
        <w:t xml:space="preserve"> </w:t>
      </w:r>
      <w:r w:rsidR="00D04F49" w:rsidRPr="00D04F49">
        <w:rPr>
          <w:color w:val="800080"/>
          <w:lang w:val="en-US"/>
        </w:rPr>
        <w:t xml:space="preserve">LINEAR </w:t>
      </w:r>
      <w:r w:rsidR="00453618" w:rsidRPr="00D04F49">
        <w:rPr>
          <w:color w:val="800080"/>
          <w:lang w:val="en-US"/>
        </w:rPr>
        <w:t>DYNAMIC SYSTEMS</w:t>
      </w:r>
      <w:r w:rsidRPr="00D04F49">
        <w:rPr>
          <w:color w:val="800080"/>
          <w:lang w:val="en-US"/>
        </w:rPr>
        <w:t xml:space="preserve"> </w:t>
      </w:r>
    </w:p>
    <w:p w14:paraId="22C32F8E" w14:textId="77777777" w:rsidR="0009703A" w:rsidRPr="00453618" w:rsidRDefault="00453618" w:rsidP="0083332F">
      <w:pPr>
        <w:rPr>
          <w:lang w:val="en-US"/>
        </w:rPr>
      </w:pPr>
      <w:r w:rsidRPr="00453618">
        <w:rPr>
          <w:lang w:val="en-US"/>
        </w:rPr>
        <w:t>A</w:t>
      </w:r>
      <w:r w:rsidR="0009703A" w:rsidRPr="00453618">
        <w:rPr>
          <w:lang w:val="en-US"/>
        </w:rPr>
        <w:t xml:space="preserve"> </w:t>
      </w:r>
      <w:r w:rsidR="00162790">
        <w:rPr>
          <w:lang w:val="en-US"/>
        </w:rPr>
        <w:t xml:space="preserve">dynamic process </w:t>
      </w:r>
      <w:r w:rsidR="003D309C">
        <w:rPr>
          <w:lang w:val="en-US"/>
        </w:rPr>
        <w:t xml:space="preserve">G </w:t>
      </w:r>
      <w:r w:rsidR="00FB66BD">
        <w:rPr>
          <w:lang w:val="en-US"/>
        </w:rPr>
        <w:t>has</w:t>
      </w:r>
      <w:r w:rsidR="00162790">
        <w:rPr>
          <w:lang w:val="en-US"/>
        </w:rPr>
        <w:t xml:space="preserve"> the following </w:t>
      </w:r>
      <w:r w:rsidR="00162790" w:rsidRPr="00D04F49">
        <w:rPr>
          <w:lang w:val="en-US"/>
        </w:rPr>
        <w:t>tra</w:t>
      </w:r>
      <w:r w:rsidR="00162790">
        <w:rPr>
          <w:lang w:val="en-US"/>
        </w:rPr>
        <w:t>n</w:t>
      </w:r>
      <w:r w:rsidR="00162790" w:rsidRPr="00D04F49">
        <w:rPr>
          <w:lang w:val="en-US"/>
        </w:rPr>
        <w:t>sfer fun</w:t>
      </w:r>
      <w:r w:rsidR="00162790">
        <w:rPr>
          <w:lang w:val="en-US"/>
        </w:rPr>
        <w:t>ction</w:t>
      </w:r>
    </w:p>
    <w:p w14:paraId="35042EA8" w14:textId="77777777" w:rsidR="0083332F" w:rsidRPr="00453618" w:rsidRDefault="0083332F" w:rsidP="009156A7">
      <w:pPr>
        <w:tabs>
          <w:tab w:val="left" w:pos="6930"/>
        </w:tabs>
        <w:rPr>
          <w:lang w:val="en-US"/>
        </w:rPr>
      </w:pPr>
    </w:p>
    <w:p w14:paraId="7C7EB539" w14:textId="77777777" w:rsidR="006F190B" w:rsidRPr="00F14703" w:rsidRDefault="00457E78" w:rsidP="0083332F">
      <w:pPr>
        <w:jc w:val="center"/>
        <w:rPr>
          <w:sz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G</m:t>
              </m:r>
            </m:e>
            <m:sub/>
          </m:sSub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s+n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</w:rPr>
                    <m:t>s+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den>
                  </m:f>
                </m:e>
              </m:d>
            </m:den>
          </m:f>
        </m:oMath>
      </m:oMathPara>
    </w:p>
    <w:p w14:paraId="23FB55E0" w14:textId="77777777" w:rsidR="0083332F" w:rsidRPr="00D04F49" w:rsidRDefault="0083332F" w:rsidP="0083332F">
      <w:pPr>
        <w:rPr>
          <w:lang w:val="en-US"/>
        </w:rPr>
      </w:pPr>
    </w:p>
    <w:p w14:paraId="7C1A4A1D" w14:textId="77777777" w:rsidR="0083332F" w:rsidRDefault="003839E8" w:rsidP="0083332F">
      <w:pPr>
        <w:rPr>
          <w:lang w:val="en-US"/>
        </w:rPr>
      </w:pPr>
      <w:r w:rsidRPr="003839E8">
        <w:rPr>
          <w:lang w:val="en-US"/>
        </w:rPr>
        <w:t>where</w:t>
      </w:r>
      <w:r w:rsidR="0083332F" w:rsidRPr="003839E8">
        <w:rPr>
          <w:lang w:val="en-US"/>
        </w:rPr>
        <w:t xml:space="preserve"> </w:t>
      </w:r>
      <w:r w:rsidR="0083332F" w:rsidRPr="00A95885">
        <w:rPr>
          <w:b/>
          <w:color w:val="7030A0"/>
          <w:lang w:val="en-US"/>
        </w:rPr>
        <w:t>n = PC</w:t>
      </w:r>
      <w:r w:rsidRPr="00A95885">
        <w:rPr>
          <w:b/>
          <w:color w:val="7030A0"/>
          <w:lang w:val="en-US"/>
        </w:rPr>
        <w:t xml:space="preserve"> No</w:t>
      </w:r>
      <w:r w:rsidR="0083332F" w:rsidRPr="00A95885">
        <w:rPr>
          <w:b/>
          <w:color w:val="7030A0"/>
          <w:lang w:val="en-US"/>
        </w:rPr>
        <w:t>.</w:t>
      </w:r>
      <w:r w:rsidR="00D05777" w:rsidRPr="00A95885">
        <w:rPr>
          <w:b/>
          <w:color w:val="7030A0"/>
          <w:lang w:val="en-US"/>
        </w:rPr>
        <w:t xml:space="preserve"> 33</w:t>
      </w:r>
    </w:p>
    <w:p w14:paraId="179A2F47" w14:textId="77777777" w:rsidR="003839E8" w:rsidRDefault="003839E8" w:rsidP="0083332F">
      <w:pPr>
        <w:rPr>
          <w:lang w:val="en-US"/>
        </w:rPr>
      </w:pPr>
    </w:p>
    <w:p w14:paraId="11146A46" w14:textId="77777777" w:rsidR="00293235" w:rsidRDefault="00937B41" w:rsidP="00D70691">
      <w:pPr>
        <w:numPr>
          <w:ilvl w:val="0"/>
          <w:numId w:val="27"/>
        </w:numPr>
        <w:rPr>
          <w:lang w:val="en-US"/>
        </w:rPr>
      </w:pPr>
      <w:r>
        <w:rPr>
          <w:lang w:val="en-US"/>
        </w:rPr>
        <w:t>I</w:t>
      </w:r>
      <w:r w:rsidR="00861DF0">
        <w:rPr>
          <w:lang w:val="en-US"/>
        </w:rPr>
        <w:t xml:space="preserve">s </w:t>
      </w:r>
      <w:r w:rsidR="003D309C">
        <w:rPr>
          <w:lang w:val="en-US"/>
        </w:rPr>
        <w:t>G</w:t>
      </w:r>
      <w:r w:rsidR="003D309C" w:rsidRPr="003D309C">
        <w:rPr>
          <w:vertAlign w:val="subscript"/>
          <w:lang w:val="en-US"/>
        </w:rPr>
        <w:t>p</w:t>
      </w:r>
      <w:r w:rsidR="003D309C">
        <w:rPr>
          <w:lang w:val="en-US"/>
        </w:rPr>
        <w:t>(s)</w:t>
      </w:r>
      <w:r>
        <w:rPr>
          <w:lang w:val="en-US"/>
        </w:rPr>
        <w:t xml:space="preserve"> a </w:t>
      </w:r>
      <w:r w:rsidRPr="00937B41">
        <w:rPr>
          <w:b/>
          <w:lang w:val="en-US"/>
        </w:rPr>
        <w:t>minimum phase</w:t>
      </w:r>
      <w:r w:rsidR="00861DF0" w:rsidRPr="00937B41">
        <w:rPr>
          <w:b/>
          <w:lang w:val="en-US"/>
        </w:rPr>
        <w:t xml:space="preserve"> system</w:t>
      </w:r>
      <w:r w:rsidR="00861DF0">
        <w:rPr>
          <w:lang w:val="en-US"/>
        </w:rPr>
        <w:t>?</w:t>
      </w:r>
      <w:r w:rsidR="00293235">
        <w:rPr>
          <w:lang w:val="en-US"/>
        </w:rPr>
        <w:t xml:space="preserve"> </w:t>
      </w:r>
    </w:p>
    <w:p w14:paraId="573DAABD" w14:textId="0F30761D" w:rsidR="00D05777" w:rsidRPr="00213302" w:rsidRDefault="00D05777" w:rsidP="00D05777">
      <w:pPr>
        <w:ind w:left="720"/>
        <w:rPr>
          <w:b/>
          <w:color w:val="7030A0"/>
          <w:lang w:val="en-US"/>
        </w:rPr>
      </w:pPr>
      <w:r w:rsidRPr="00213302">
        <w:rPr>
          <w:b/>
          <w:color w:val="7030A0"/>
          <w:lang w:val="en-US"/>
        </w:rPr>
        <w:t>Yes</w:t>
      </w:r>
      <w:r w:rsidR="00213302" w:rsidRPr="00213302">
        <w:rPr>
          <w:b/>
          <w:color w:val="7030A0"/>
          <w:lang w:val="en-US"/>
        </w:rPr>
        <w:t>,</w:t>
      </w:r>
      <w:r w:rsidRPr="00213302">
        <w:rPr>
          <w:b/>
          <w:color w:val="7030A0"/>
          <w:lang w:val="en-US"/>
        </w:rPr>
        <w:t xml:space="preserve"> it is a minimum phase system</w:t>
      </w:r>
      <w:r w:rsidR="00213302">
        <w:rPr>
          <w:b/>
          <w:color w:val="7030A0"/>
          <w:lang w:val="en-US"/>
        </w:rPr>
        <w:t xml:space="preserve"> because it doesn’t have any dead time, </w:t>
      </w:r>
      <w:r w:rsidR="00C122CD">
        <w:rPr>
          <w:b/>
          <w:color w:val="7030A0"/>
          <w:lang w:val="en-US"/>
        </w:rPr>
        <w:t xml:space="preserve">it doesn’t have any </w:t>
      </w:r>
      <w:r w:rsidR="00A95885">
        <w:rPr>
          <w:b/>
          <w:color w:val="7030A0"/>
          <w:lang w:val="en-US"/>
        </w:rPr>
        <w:t>negative</w:t>
      </w:r>
      <w:r w:rsidR="00213302">
        <w:rPr>
          <w:b/>
          <w:color w:val="7030A0"/>
          <w:lang w:val="en-US"/>
        </w:rPr>
        <w:t xml:space="preserve"> gain value, all poles</w:t>
      </w:r>
      <w:r w:rsidR="00A95885">
        <w:rPr>
          <w:b/>
          <w:color w:val="7030A0"/>
          <w:lang w:val="en-US"/>
        </w:rPr>
        <w:t xml:space="preserve"> are</w:t>
      </w:r>
      <w:r w:rsidR="00213302">
        <w:rPr>
          <w:b/>
          <w:color w:val="7030A0"/>
          <w:lang w:val="en-US"/>
        </w:rPr>
        <w:t xml:space="preserve"> on</w:t>
      </w:r>
      <w:r w:rsidR="00A95885">
        <w:rPr>
          <w:b/>
          <w:color w:val="7030A0"/>
          <w:lang w:val="en-US"/>
        </w:rPr>
        <w:t xml:space="preserve"> the left half of plane,</w:t>
      </w:r>
      <w:r w:rsidR="00FC27F0">
        <w:rPr>
          <w:b/>
          <w:color w:val="7030A0"/>
          <w:lang w:val="en-US"/>
        </w:rPr>
        <w:t xml:space="preserve"> </w:t>
      </w:r>
      <w:r w:rsidR="00A95885">
        <w:rPr>
          <w:b/>
          <w:color w:val="7030A0"/>
          <w:lang w:val="en-US"/>
        </w:rPr>
        <w:t>and the zero is</w:t>
      </w:r>
      <w:r w:rsidR="00213302">
        <w:rPr>
          <w:b/>
          <w:color w:val="7030A0"/>
          <w:lang w:val="en-US"/>
        </w:rPr>
        <w:t xml:space="preserve"> on</w:t>
      </w:r>
      <w:r w:rsidR="00A95885">
        <w:rPr>
          <w:b/>
          <w:color w:val="7030A0"/>
          <w:lang w:val="en-US"/>
        </w:rPr>
        <w:t xml:space="preserve"> the</w:t>
      </w:r>
      <w:r w:rsidR="00213302">
        <w:rPr>
          <w:b/>
          <w:color w:val="7030A0"/>
          <w:lang w:val="en-US"/>
        </w:rPr>
        <w:t xml:space="preserve"> left half of the plane.</w:t>
      </w:r>
    </w:p>
    <w:p w14:paraId="73CBEE0C" w14:textId="77777777" w:rsidR="00D05777" w:rsidRPr="00213302" w:rsidRDefault="00D05777" w:rsidP="00D05777">
      <w:pPr>
        <w:rPr>
          <w:b/>
          <w:color w:val="7030A0"/>
          <w:lang w:val="en-US"/>
        </w:rPr>
      </w:pPr>
    </w:p>
    <w:p w14:paraId="717836F2" w14:textId="77777777" w:rsidR="00D05777" w:rsidRPr="003839E8" w:rsidRDefault="00D05777" w:rsidP="00D05777">
      <w:pPr>
        <w:rPr>
          <w:lang w:val="en-US"/>
        </w:rPr>
      </w:pPr>
    </w:p>
    <w:p w14:paraId="2BE0D408" w14:textId="77777777" w:rsidR="00875872" w:rsidRDefault="00875872" w:rsidP="00875872">
      <w:pPr>
        <w:numPr>
          <w:ilvl w:val="0"/>
          <w:numId w:val="27"/>
        </w:numPr>
        <w:rPr>
          <w:lang w:val="en-US"/>
        </w:rPr>
      </w:pPr>
      <w:r>
        <w:rPr>
          <w:lang w:val="en-US"/>
        </w:rPr>
        <w:t xml:space="preserve">How much is the </w:t>
      </w:r>
      <w:r w:rsidRPr="00C84CD4">
        <w:rPr>
          <w:b/>
          <w:lang w:val="en-US"/>
        </w:rPr>
        <w:t>gain</w:t>
      </w:r>
      <w:r>
        <w:rPr>
          <w:lang w:val="en-US"/>
        </w:rPr>
        <w:t>?</w:t>
      </w:r>
    </w:p>
    <w:p w14:paraId="6B3302F5" w14:textId="77777777" w:rsidR="00D05777" w:rsidRPr="00D05777" w:rsidRDefault="00D05777" w:rsidP="00D05777">
      <w:pPr>
        <w:ind w:left="720"/>
        <w:rPr>
          <w:b/>
          <w:color w:val="7030A0"/>
          <w:lang w:val="en-US"/>
        </w:rPr>
      </w:pPr>
      <w:r>
        <w:rPr>
          <w:lang w:val="en-US"/>
        </w:rPr>
        <w:t xml:space="preserve"> </w:t>
      </w:r>
      <w:r w:rsidRPr="00D05777">
        <w:rPr>
          <w:b/>
          <w:color w:val="7030A0"/>
          <w:lang w:val="en-US"/>
        </w:rPr>
        <w:t>Kp=dcgain(G)</w:t>
      </w:r>
    </w:p>
    <w:p w14:paraId="1F0558DB" w14:textId="77777777" w:rsidR="00D05777" w:rsidRPr="00D05777" w:rsidRDefault="00D05777" w:rsidP="00D05777">
      <w:pPr>
        <w:ind w:left="720"/>
        <w:rPr>
          <w:b/>
          <w:color w:val="7030A0"/>
          <w:lang w:val="en-US"/>
        </w:rPr>
      </w:pPr>
    </w:p>
    <w:p w14:paraId="2B2E9A1C" w14:textId="77777777" w:rsidR="00D05777" w:rsidRPr="00D05777" w:rsidRDefault="00D05777" w:rsidP="00D05777">
      <w:pPr>
        <w:ind w:left="720"/>
        <w:rPr>
          <w:b/>
          <w:color w:val="7030A0"/>
          <w:lang w:val="en-US"/>
        </w:rPr>
      </w:pPr>
      <w:commentRangeStart w:id="0"/>
      <w:r w:rsidRPr="00D05777">
        <w:rPr>
          <w:b/>
          <w:color w:val="7030A0"/>
          <w:lang w:val="en-US"/>
        </w:rPr>
        <w:t>Kp =</w:t>
      </w:r>
    </w:p>
    <w:p w14:paraId="35DAE1C4" w14:textId="77777777" w:rsidR="00D05777" w:rsidRPr="00D05777" w:rsidRDefault="00D05777" w:rsidP="00D05777">
      <w:pPr>
        <w:ind w:left="720"/>
        <w:rPr>
          <w:b/>
          <w:color w:val="7030A0"/>
          <w:lang w:val="en-US"/>
        </w:rPr>
      </w:pPr>
    </w:p>
    <w:p w14:paraId="2913DB85" w14:textId="77777777" w:rsidR="00D05777" w:rsidRDefault="00D05777" w:rsidP="00D05777">
      <w:pPr>
        <w:ind w:left="720"/>
        <w:rPr>
          <w:b/>
          <w:color w:val="7030A0"/>
          <w:lang w:val="en-US"/>
        </w:rPr>
      </w:pPr>
      <w:r w:rsidRPr="00D05777">
        <w:rPr>
          <w:b/>
          <w:color w:val="7030A0"/>
          <w:lang w:val="en-US"/>
        </w:rPr>
        <w:t xml:space="preserve">   Inf</w:t>
      </w:r>
    </w:p>
    <w:p w14:paraId="79D94372" w14:textId="77777777" w:rsidR="00213302" w:rsidRDefault="00213302" w:rsidP="00D05777">
      <w:pPr>
        <w:ind w:left="720"/>
        <w:rPr>
          <w:b/>
          <w:color w:val="7030A0"/>
          <w:lang w:val="en-US"/>
        </w:rPr>
      </w:pPr>
    </w:p>
    <w:commentRangeEnd w:id="0"/>
    <w:p w14:paraId="1EFD6D38" w14:textId="77777777" w:rsidR="00213302" w:rsidRDefault="00EE6380" w:rsidP="00D05777">
      <w:pPr>
        <w:ind w:left="720"/>
        <w:rPr>
          <w:b/>
          <w:color w:val="7030A0"/>
          <w:lang w:val="en-US"/>
        </w:rPr>
      </w:pPr>
      <w:r>
        <w:rPr>
          <w:rStyle w:val="Rimandocommento"/>
        </w:rPr>
        <w:commentReference w:id="0"/>
      </w:r>
      <w:r w:rsidR="00213302">
        <w:rPr>
          <w:b/>
          <w:color w:val="7030A0"/>
          <w:lang w:val="en-US"/>
        </w:rPr>
        <w:t>Gain(Kp)=Inf</w:t>
      </w:r>
    </w:p>
    <w:p w14:paraId="7B53BA1B" w14:textId="77777777" w:rsidR="00D05777" w:rsidRDefault="00D05777" w:rsidP="00D05777">
      <w:pPr>
        <w:ind w:left="720"/>
        <w:rPr>
          <w:b/>
          <w:color w:val="7030A0"/>
          <w:lang w:val="en-US"/>
        </w:rPr>
      </w:pPr>
    </w:p>
    <w:p w14:paraId="5617A9EC" w14:textId="77777777" w:rsidR="00D05777" w:rsidRDefault="00D05777" w:rsidP="00D05777">
      <w:pPr>
        <w:ind w:left="720"/>
        <w:rPr>
          <w:b/>
          <w:color w:val="7030A0"/>
          <w:lang w:val="en-US"/>
        </w:rPr>
      </w:pPr>
    </w:p>
    <w:p w14:paraId="64DEB659" w14:textId="77777777" w:rsidR="00D05777" w:rsidRDefault="00D05777" w:rsidP="00D05777">
      <w:pPr>
        <w:ind w:left="720"/>
        <w:rPr>
          <w:b/>
          <w:color w:val="7030A0"/>
          <w:lang w:val="en-US"/>
        </w:rPr>
      </w:pPr>
    </w:p>
    <w:p w14:paraId="4F065896" w14:textId="77777777" w:rsidR="00D05777" w:rsidRDefault="00D05777" w:rsidP="00D05777">
      <w:pPr>
        <w:ind w:left="720"/>
        <w:rPr>
          <w:b/>
          <w:color w:val="7030A0"/>
          <w:lang w:val="en-US"/>
        </w:rPr>
      </w:pPr>
    </w:p>
    <w:p w14:paraId="41814DAE" w14:textId="77777777" w:rsidR="00D05777" w:rsidRDefault="00D05777" w:rsidP="00D05777">
      <w:pPr>
        <w:ind w:left="720"/>
        <w:rPr>
          <w:b/>
          <w:color w:val="7030A0"/>
          <w:lang w:val="en-US"/>
        </w:rPr>
      </w:pPr>
    </w:p>
    <w:p w14:paraId="188DE83A" w14:textId="77777777" w:rsidR="00D05777" w:rsidRDefault="00D05777" w:rsidP="00D05777">
      <w:pPr>
        <w:ind w:left="720"/>
        <w:rPr>
          <w:b/>
          <w:color w:val="7030A0"/>
          <w:lang w:val="en-US"/>
        </w:rPr>
      </w:pPr>
    </w:p>
    <w:p w14:paraId="1712AEA6" w14:textId="77777777" w:rsidR="00D05777" w:rsidRDefault="00D05777" w:rsidP="00D05777">
      <w:pPr>
        <w:ind w:left="720"/>
        <w:rPr>
          <w:b/>
          <w:color w:val="7030A0"/>
          <w:lang w:val="en-US"/>
        </w:rPr>
      </w:pPr>
    </w:p>
    <w:p w14:paraId="42C2C4E9" w14:textId="77777777" w:rsidR="00D05777" w:rsidRDefault="00D05777" w:rsidP="00D05777">
      <w:pPr>
        <w:ind w:left="720"/>
        <w:rPr>
          <w:b/>
          <w:color w:val="7030A0"/>
          <w:lang w:val="en-US"/>
        </w:rPr>
      </w:pPr>
    </w:p>
    <w:p w14:paraId="4508F7BC" w14:textId="77777777" w:rsidR="00D05777" w:rsidRDefault="00D05777" w:rsidP="00D05777">
      <w:pPr>
        <w:ind w:left="720"/>
        <w:rPr>
          <w:b/>
          <w:color w:val="7030A0"/>
          <w:lang w:val="en-US"/>
        </w:rPr>
      </w:pPr>
    </w:p>
    <w:p w14:paraId="0414C004" w14:textId="77777777" w:rsidR="00D05777" w:rsidRDefault="00D05777" w:rsidP="00D05777">
      <w:pPr>
        <w:ind w:left="720"/>
        <w:rPr>
          <w:b/>
          <w:color w:val="7030A0"/>
          <w:lang w:val="en-US"/>
        </w:rPr>
      </w:pPr>
    </w:p>
    <w:p w14:paraId="2B170F54" w14:textId="77777777" w:rsidR="00D05777" w:rsidRDefault="00D05777" w:rsidP="00D05777">
      <w:pPr>
        <w:ind w:left="720"/>
        <w:rPr>
          <w:b/>
          <w:color w:val="7030A0"/>
          <w:lang w:val="en-US"/>
        </w:rPr>
      </w:pPr>
    </w:p>
    <w:p w14:paraId="2EB3D3FF" w14:textId="77777777" w:rsidR="00D05777" w:rsidRDefault="00D05777" w:rsidP="00D05777">
      <w:pPr>
        <w:ind w:left="720"/>
        <w:rPr>
          <w:b/>
          <w:color w:val="7030A0"/>
          <w:lang w:val="en-US"/>
        </w:rPr>
      </w:pPr>
    </w:p>
    <w:p w14:paraId="43D8A63E" w14:textId="77777777" w:rsidR="00D05777" w:rsidRDefault="00D05777" w:rsidP="00D05777">
      <w:pPr>
        <w:ind w:left="720"/>
        <w:rPr>
          <w:b/>
          <w:color w:val="7030A0"/>
          <w:lang w:val="en-US"/>
        </w:rPr>
      </w:pPr>
    </w:p>
    <w:p w14:paraId="696E72BC" w14:textId="77777777" w:rsidR="00D05777" w:rsidRDefault="00D05777" w:rsidP="00D05777">
      <w:pPr>
        <w:ind w:left="720"/>
        <w:rPr>
          <w:b/>
          <w:color w:val="7030A0"/>
          <w:lang w:val="en-US"/>
        </w:rPr>
      </w:pPr>
    </w:p>
    <w:p w14:paraId="4D348ACF" w14:textId="77777777" w:rsidR="00D05777" w:rsidRDefault="00D05777" w:rsidP="00D05777">
      <w:pPr>
        <w:ind w:left="720"/>
        <w:rPr>
          <w:b/>
          <w:color w:val="7030A0"/>
          <w:lang w:val="en-US"/>
        </w:rPr>
      </w:pPr>
    </w:p>
    <w:p w14:paraId="73BE1258" w14:textId="77777777" w:rsidR="00D05777" w:rsidRDefault="00D05777" w:rsidP="00D05777">
      <w:pPr>
        <w:ind w:left="720"/>
        <w:rPr>
          <w:b/>
          <w:color w:val="7030A0"/>
          <w:lang w:val="en-US"/>
        </w:rPr>
      </w:pPr>
    </w:p>
    <w:p w14:paraId="5DD2B06E" w14:textId="77777777" w:rsidR="00D05777" w:rsidRDefault="00D05777" w:rsidP="00D05777">
      <w:pPr>
        <w:ind w:left="720"/>
        <w:rPr>
          <w:b/>
          <w:color w:val="7030A0"/>
          <w:lang w:val="en-US"/>
        </w:rPr>
      </w:pPr>
    </w:p>
    <w:p w14:paraId="76C74C8A" w14:textId="77777777" w:rsidR="00D05777" w:rsidRDefault="00D05777" w:rsidP="00D05777">
      <w:pPr>
        <w:ind w:left="720"/>
        <w:rPr>
          <w:b/>
          <w:color w:val="7030A0"/>
          <w:lang w:val="en-US"/>
        </w:rPr>
      </w:pPr>
    </w:p>
    <w:p w14:paraId="72C57D45" w14:textId="77777777" w:rsidR="0083332F" w:rsidRPr="00D04F49" w:rsidRDefault="0083332F" w:rsidP="00B90C9A">
      <w:pPr>
        <w:pStyle w:val="Titolo2"/>
        <w:ind w:left="0" w:firstLine="0"/>
        <w:rPr>
          <w:color w:val="800080"/>
          <w:lang w:val="en-US"/>
        </w:rPr>
      </w:pPr>
      <w:r w:rsidRPr="00D04F49">
        <w:rPr>
          <w:color w:val="800080"/>
          <w:lang w:val="en-US"/>
        </w:rPr>
        <w:lastRenderedPageBreak/>
        <w:t xml:space="preserve">Part A: </w:t>
      </w:r>
      <w:r w:rsidRPr="00D04F49">
        <w:rPr>
          <w:i/>
          <w:iCs/>
          <w:color w:val="800080"/>
          <w:lang w:val="en-US"/>
        </w:rPr>
        <w:t>Root locus</w:t>
      </w:r>
    </w:p>
    <w:p w14:paraId="1D63A55F" w14:textId="77777777" w:rsidR="0083332F" w:rsidRDefault="00CB15B8" w:rsidP="00CB15B8">
      <w:pPr>
        <w:rPr>
          <w:lang w:val="en-US"/>
        </w:rPr>
      </w:pPr>
      <w:r>
        <w:rPr>
          <w:lang w:val="en-US"/>
        </w:rPr>
        <w:t xml:space="preserve">For the </w:t>
      </w:r>
      <w:r w:rsidRPr="005F4605">
        <w:rPr>
          <w:b/>
          <w:lang w:val="en-US"/>
        </w:rPr>
        <w:t>system</w:t>
      </w:r>
      <w:r>
        <w:rPr>
          <w:lang w:val="en-US"/>
        </w:rPr>
        <w:t xml:space="preserve"> G(s), p</w:t>
      </w:r>
      <w:r w:rsidR="003839E8" w:rsidRPr="003839E8">
        <w:rPr>
          <w:lang w:val="en-US"/>
        </w:rPr>
        <w:t>lot the</w:t>
      </w:r>
      <w:r w:rsidR="0083332F" w:rsidRPr="003839E8">
        <w:rPr>
          <w:i/>
          <w:iCs/>
          <w:lang w:val="en-US"/>
        </w:rPr>
        <w:t xml:space="preserve"> </w:t>
      </w:r>
      <w:r w:rsidR="003839E8" w:rsidRPr="003839E8">
        <w:rPr>
          <w:i/>
          <w:iCs/>
          <w:lang w:val="en-US"/>
        </w:rPr>
        <w:t xml:space="preserve">root </w:t>
      </w:r>
      <w:r w:rsidR="0083332F" w:rsidRPr="003839E8">
        <w:rPr>
          <w:i/>
          <w:iCs/>
          <w:lang w:val="en-US"/>
        </w:rPr>
        <w:t>locus</w:t>
      </w:r>
      <w:r w:rsidR="0083332F" w:rsidRPr="003839E8">
        <w:rPr>
          <w:lang w:val="en-US"/>
        </w:rPr>
        <w:t xml:space="preserve"> </w:t>
      </w:r>
      <w:r w:rsidR="003839E8" w:rsidRPr="003839E8">
        <w:rPr>
          <w:lang w:val="en-US"/>
        </w:rPr>
        <w:t xml:space="preserve">by means of Matlab </w:t>
      </w:r>
      <w:r w:rsidR="00250055">
        <w:rPr>
          <w:lang w:val="en-US"/>
        </w:rPr>
        <w:t xml:space="preserve">and SisoTool </w:t>
      </w:r>
      <w:r w:rsidR="003839E8" w:rsidRPr="003839E8">
        <w:rPr>
          <w:lang w:val="en-US"/>
        </w:rPr>
        <w:t>resources</w:t>
      </w:r>
      <w:r w:rsidR="00293235">
        <w:rPr>
          <w:lang w:val="en-US"/>
        </w:rPr>
        <w:t>, attach it</w:t>
      </w:r>
      <w:r w:rsidR="003839E8" w:rsidRPr="003839E8">
        <w:rPr>
          <w:lang w:val="en-US"/>
        </w:rPr>
        <w:t xml:space="preserve"> and answer </w:t>
      </w:r>
      <w:r w:rsidR="00293235">
        <w:rPr>
          <w:lang w:val="en-US"/>
        </w:rPr>
        <w:t xml:space="preserve">here </w:t>
      </w:r>
      <w:r w:rsidR="003839E8" w:rsidRPr="003839E8">
        <w:rPr>
          <w:lang w:val="en-US"/>
        </w:rPr>
        <w:t>the following</w:t>
      </w:r>
      <w:r w:rsidR="00293235">
        <w:rPr>
          <w:lang w:val="en-US"/>
        </w:rPr>
        <w:t xml:space="preserve"> questions</w:t>
      </w:r>
      <w:r w:rsidR="0083332F" w:rsidRPr="003839E8">
        <w:rPr>
          <w:lang w:val="en-US"/>
        </w:rPr>
        <w:t>:</w:t>
      </w:r>
    </w:p>
    <w:p w14:paraId="12CBF72B" w14:textId="77777777" w:rsidR="00D05777" w:rsidRDefault="00D05777" w:rsidP="00CB15B8">
      <w:pPr>
        <w:rPr>
          <w:lang w:val="en-US"/>
        </w:rPr>
      </w:pPr>
    </w:p>
    <w:p w14:paraId="35D5F54D" w14:textId="77777777" w:rsidR="00D05777" w:rsidRPr="003839E8" w:rsidRDefault="00D05777" w:rsidP="00CB15B8">
      <w:pPr>
        <w:rPr>
          <w:lang w:val="en-US"/>
        </w:rPr>
      </w:pPr>
      <w:r>
        <w:rPr>
          <w:noProof/>
          <w:lang w:eastAsia="it-IT"/>
        </w:rPr>
        <w:drawing>
          <wp:inline distT="0" distB="0" distL="0" distR="0" wp14:anchorId="72B4A394" wp14:editId="16F46233">
            <wp:extent cx="6120130" cy="344089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0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306C27" w14:textId="77777777" w:rsidR="0083332F" w:rsidRPr="003839E8" w:rsidRDefault="0083332F" w:rsidP="003839E8">
      <w:pPr>
        <w:jc w:val="both"/>
        <w:rPr>
          <w:lang w:val="en-US"/>
        </w:rPr>
      </w:pPr>
    </w:p>
    <w:p w14:paraId="18B20490" w14:textId="77777777" w:rsidR="0083332F" w:rsidRDefault="00D70691" w:rsidP="00232FFB">
      <w:pPr>
        <w:numPr>
          <w:ilvl w:val="0"/>
          <w:numId w:val="16"/>
        </w:numPr>
        <w:jc w:val="both"/>
        <w:rPr>
          <w:lang w:val="en-US"/>
        </w:rPr>
      </w:pPr>
      <w:r w:rsidRPr="00D70691">
        <w:rPr>
          <w:lang w:val="en-US"/>
        </w:rPr>
        <w:t>Determine</w:t>
      </w:r>
      <w:r w:rsidR="0083332F" w:rsidRPr="00D70691">
        <w:rPr>
          <w:lang w:val="en-US"/>
        </w:rPr>
        <w:t xml:space="preserve"> </w:t>
      </w:r>
      <w:r w:rsidRPr="00D70691">
        <w:rPr>
          <w:lang w:val="en-US"/>
        </w:rPr>
        <w:t>poles</w:t>
      </w:r>
      <w:r w:rsidR="0083332F" w:rsidRPr="00D70691">
        <w:rPr>
          <w:lang w:val="en-US"/>
        </w:rPr>
        <w:t xml:space="preserve">, </w:t>
      </w:r>
      <w:r w:rsidRPr="00D70691">
        <w:rPr>
          <w:lang w:val="en-US"/>
        </w:rPr>
        <w:t>zeroes</w:t>
      </w:r>
      <w:r w:rsidR="0083332F" w:rsidRPr="00D70691">
        <w:rPr>
          <w:lang w:val="en-US"/>
        </w:rPr>
        <w:t xml:space="preserve"> </w:t>
      </w:r>
      <w:r w:rsidRPr="00D70691">
        <w:rPr>
          <w:lang w:val="en-US"/>
        </w:rPr>
        <w:t>and</w:t>
      </w:r>
      <w:r w:rsidR="0083332F" w:rsidRPr="00D70691">
        <w:rPr>
          <w:lang w:val="en-US"/>
        </w:rPr>
        <w:t xml:space="preserve"> </w:t>
      </w:r>
      <w:r w:rsidRPr="003839E8">
        <w:rPr>
          <w:lang w:val="en-US"/>
        </w:rPr>
        <w:t>No.</w:t>
      </w:r>
      <w:r>
        <w:rPr>
          <w:lang w:val="en-US"/>
        </w:rPr>
        <w:t xml:space="preserve"> of </w:t>
      </w:r>
      <w:r w:rsidRPr="00D70691">
        <w:rPr>
          <w:lang w:val="en-US"/>
        </w:rPr>
        <w:t>trajec</w:t>
      </w:r>
      <w:r w:rsidR="0083332F" w:rsidRPr="00D70691">
        <w:rPr>
          <w:lang w:val="en-US"/>
        </w:rPr>
        <w:t>torie</w:t>
      </w:r>
      <w:r>
        <w:rPr>
          <w:lang w:val="en-US"/>
        </w:rPr>
        <w:t>s</w:t>
      </w:r>
      <w:r w:rsidR="0083332F" w:rsidRPr="00D70691">
        <w:rPr>
          <w:lang w:val="en-US"/>
        </w:rPr>
        <w:t>.</w:t>
      </w:r>
    </w:p>
    <w:p w14:paraId="0065CD7A" w14:textId="77777777" w:rsidR="00213302" w:rsidRPr="00077B1B" w:rsidRDefault="00213302" w:rsidP="00213302">
      <w:pPr>
        <w:ind w:left="720"/>
        <w:jc w:val="both"/>
        <w:rPr>
          <w:b/>
          <w:color w:val="7030A0"/>
        </w:rPr>
      </w:pPr>
      <w:r w:rsidRPr="00213302">
        <w:rPr>
          <w:b/>
          <w:color w:val="7030A0"/>
          <w:lang w:val="en-US"/>
        </w:rPr>
        <w:t xml:space="preserve"> </w:t>
      </w:r>
      <w:r w:rsidRPr="00077B1B">
        <w:rPr>
          <w:b/>
          <w:color w:val="7030A0"/>
        </w:rPr>
        <w:t>p=pole(G)</w:t>
      </w:r>
    </w:p>
    <w:p w14:paraId="5C886788" w14:textId="77777777" w:rsidR="00213302" w:rsidRPr="00077B1B" w:rsidRDefault="00213302" w:rsidP="00213302">
      <w:pPr>
        <w:ind w:left="720"/>
        <w:jc w:val="both"/>
        <w:rPr>
          <w:b/>
          <w:color w:val="7030A0"/>
        </w:rPr>
      </w:pPr>
    </w:p>
    <w:p w14:paraId="77F8BEAC" w14:textId="77777777" w:rsidR="00213302" w:rsidRPr="00077B1B" w:rsidRDefault="00213302" w:rsidP="00213302">
      <w:pPr>
        <w:ind w:left="720"/>
        <w:jc w:val="both"/>
        <w:rPr>
          <w:b/>
          <w:color w:val="7030A0"/>
        </w:rPr>
      </w:pPr>
      <w:r w:rsidRPr="00077B1B">
        <w:rPr>
          <w:b/>
          <w:color w:val="7030A0"/>
        </w:rPr>
        <w:t>p =</w:t>
      </w:r>
    </w:p>
    <w:p w14:paraId="1CB7B4C9" w14:textId="77777777" w:rsidR="00213302" w:rsidRPr="00077B1B" w:rsidRDefault="00213302" w:rsidP="00213302">
      <w:pPr>
        <w:ind w:left="720"/>
        <w:jc w:val="both"/>
        <w:rPr>
          <w:b/>
          <w:color w:val="7030A0"/>
        </w:rPr>
      </w:pPr>
    </w:p>
    <w:p w14:paraId="4E9F56DD" w14:textId="77777777" w:rsidR="00213302" w:rsidRPr="00077B1B" w:rsidRDefault="00213302" w:rsidP="00213302">
      <w:pPr>
        <w:ind w:left="720"/>
        <w:jc w:val="both"/>
        <w:rPr>
          <w:b/>
          <w:color w:val="7030A0"/>
        </w:rPr>
      </w:pPr>
      <w:r w:rsidRPr="00077B1B">
        <w:rPr>
          <w:b/>
          <w:color w:val="7030A0"/>
        </w:rPr>
        <w:t xml:space="preserve">         0</w:t>
      </w:r>
    </w:p>
    <w:p w14:paraId="51D43FF0" w14:textId="77777777" w:rsidR="00213302" w:rsidRPr="00077B1B" w:rsidRDefault="00213302" w:rsidP="00213302">
      <w:pPr>
        <w:ind w:left="720"/>
        <w:jc w:val="both"/>
        <w:rPr>
          <w:b/>
          <w:color w:val="7030A0"/>
        </w:rPr>
      </w:pPr>
      <w:r w:rsidRPr="00077B1B">
        <w:rPr>
          <w:b/>
          <w:color w:val="7030A0"/>
        </w:rPr>
        <w:t xml:space="preserve">         0</w:t>
      </w:r>
    </w:p>
    <w:p w14:paraId="56A5CA5B" w14:textId="77777777" w:rsidR="00213302" w:rsidRPr="00077B1B" w:rsidRDefault="00213302" w:rsidP="00213302">
      <w:pPr>
        <w:ind w:left="720"/>
        <w:jc w:val="both"/>
        <w:rPr>
          <w:b/>
          <w:color w:val="7030A0"/>
        </w:rPr>
      </w:pPr>
      <w:r w:rsidRPr="00077B1B">
        <w:rPr>
          <w:b/>
          <w:color w:val="7030A0"/>
        </w:rPr>
        <w:t xml:space="preserve">  -16.5000</w:t>
      </w:r>
    </w:p>
    <w:p w14:paraId="3150DBAD" w14:textId="77777777" w:rsidR="00213302" w:rsidRPr="00077B1B" w:rsidRDefault="00213302" w:rsidP="00213302">
      <w:pPr>
        <w:ind w:left="720"/>
        <w:jc w:val="both"/>
        <w:rPr>
          <w:b/>
          <w:color w:val="7030A0"/>
        </w:rPr>
      </w:pPr>
    </w:p>
    <w:p w14:paraId="060854CB" w14:textId="77777777" w:rsidR="00213302" w:rsidRPr="00077B1B" w:rsidRDefault="00213302" w:rsidP="00213302">
      <w:pPr>
        <w:ind w:left="720"/>
        <w:jc w:val="both"/>
        <w:rPr>
          <w:b/>
          <w:color w:val="7030A0"/>
        </w:rPr>
      </w:pPr>
      <w:r w:rsidRPr="00077B1B">
        <w:rPr>
          <w:b/>
          <w:color w:val="7030A0"/>
        </w:rPr>
        <w:t>&gt;&gt; z=zero(G)</w:t>
      </w:r>
    </w:p>
    <w:p w14:paraId="08A9942A" w14:textId="77777777" w:rsidR="00213302" w:rsidRPr="00077B1B" w:rsidRDefault="00213302" w:rsidP="00213302">
      <w:pPr>
        <w:ind w:left="720"/>
        <w:jc w:val="both"/>
        <w:rPr>
          <w:b/>
          <w:color w:val="7030A0"/>
        </w:rPr>
      </w:pPr>
    </w:p>
    <w:p w14:paraId="6CA5CD5F" w14:textId="77777777" w:rsidR="00213302" w:rsidRPr="00213302" w:rsidRDefault="00213302" w:rsidP="00213302">
      <w:pPr>
        <w:ind w:left="720"/>
        <w:jc w:val="both"/>
        <w:rPr>
          <w:b/>
          <w:color w:val="7030A0"/>
          <w:lang w:val="en-US"/>
        </w:rPr>
      </w:pPr>
      <w:r w:rsidRPr="00213302">
        <w:rPr>
          <w:b/>
          <w:color w:val="7030A0"/>
          <w:lang w:val="en-US"/>
        </w:rPr>
        <w:t>z =</w:t>
      </w:r>
    </w:p>
    <w:p w14:paraId="2FC4A59B" w14:textId="77777777" w:rsidR="00213302" w:rsidRPr="00213302" w:rsidRDefault="00213302" w:rsidP="00213302">
      <w:pPr>
        <w:ind w:left="720"/>
        <w:jc w:val="both"/>
        <w:rPr>
          <w:b/>
          <w:color w:val="7030A0"/>
          <w:lang w:val="en-US"/>
        </w:rPr>
      </w:pPr>
    </w:p>
    <w:p w14:paraId="2611FAF6" w14:textId="77777777" w:rsidR="00213302" w:rsidRDefault="00213302" w:rsidP="00213302">
      <w:pPr>
        <w:ind w:left="720"/>
        <w:jc w:val="both"/>
        <w:rPr>
          <w:b/>
          <w:color w:val="7030A0"/>
          <w:lang w:val="en-US"/>
        </w:rPr>
      </w:pPr>
      <w:r w:rsidRPr="00213302">
        <w:rPr>
          <w:b/>
          <w:color w:val="7030A0"/>
          <w:lang w:val="en-US"/>
        </w:rPr>
        <w:t xml:space="preserve">   -33</w:t>
      </w:r>
    </w:p>
    <w:p w14:paraId="1AD56611" w14:textId="77777777" w:rsidR="00213302" w:rsidRDefault="00213302" w:rsidP="00213302">
      <w:pPr>
        <w:ind w:left="720"/>
        <w:jc w:val="both"/>
        <w:rPr>
          <w:b/>
          <w:color w:val="7030A0"/>
          <w:lang w:val="en-US"/>
        </w:rPr>
      </w:pPr>
      <w:r>
        <w:rPr>
          <w:b/>
          <w:color w:val="7030A0"/>
          <w:lang w:val="en-US"/>
        </w:rPr>
        <w:t xml:space="preserve"> </w:t>
      </w:r>
    </w:p>
    <w:p w14:paraId="07B96495" w14:textId="77777777" w:rsidR="00213302" w:rsidRDefault="00213302" w:rsidP="00213302">
      <w:pPr>
        <w:numPr>
          <w:ilvl w:val="0"/>
          <w:numId w:val="29"/>
        </w:numPr>
        <w:jc w:val="both"/>
        <w:rPr>
          <w:b/>
          <w:color w:val="7030A0"/>
          <w:lang w:val="en-US"/>
        </w:rPr>
      </w:pPr>
      <w:r w:rsidRPr="009E24E6">
        <w:rPr>
          <w:b/>
          <w:color w:val="7030A0"/>
          <w:lang w:val="en-US"/>
        </w:rPr>
        <w:t>The first rule of Evans says that the number of paths is equal to the number of poles of the transfer function in open loop, i</w:t>
      </w:r>
      <w:r>
        <w:rPr>
          <w:b/>
          <w:color w:val="7030A0"/>
          <w:lang w:val="en-US"/>
        </w:rPr>
        <w:t xml:space="preserve">n this case, and then we have  </w:t>
      </w:r>
      <w:r w:rsidRPr="009E24E6">
        <w:rPr>
          <w:b/>
          <w:color w:val="7030A0"/>
          <w:lang w:val="en-US"/>
        </w:rPr>
        <w:t>trajectories</w:t>
      </w:r>
      <w:r>
        <w:rPr>
          <w:b/>
          <w:color w:val="7030A0"/>
          <w:lang w:val="en-US"/>
        </w:rPr>
        <w:t xml:space="preserve"> 3</w:t>
      </w:r>
    </w:p>
    <w:p w14:paraId="6E5469C3" w14:textId="77777777" w:rsidR="00213302" w:rsidRDefault="00213302" w:rsidP="00213302">
      <w:pPr>
        <w:ind w:left="720"/>
        <w:jc w:val="both"/>
        <w:rPr>
          <w:b/>
          <w:color w:val="7030A0"/>
          <w:lang w:val="en-US"/>
        </w:rPr>
      </w:pPr>
    </w:p>
    <w:p w14:paraId="376A628A" w14:textId="77777777" w:rsidR="008702E1" w:rsidRDefault="008702E1" w:rsidP="00213302">
      <w:pPr>
        <w:ind w:left="720"/>
        <w:jc w:val="both"/>
        <w:rPr>
          <w:b/>
          <w:color w:val="7030A0"/>
          <w:lang w:val="en-US"/>
        </w:rPr>
      </w:pPr>
    </w:p>
    <w:p w14:paraId="075315FD" w14:textId="77777777" w:rsidR="008702E1" w:rsidRDefault="008702E1" w:rsidP="00213302">
      <w:pPr>
        <w:ind w:left="720"/>
        <w:jc w:val="both"/>
        <w:rPr>
          <w:b/>
          <w:color w:val="7030A0"/>
          <w:lang w:val="en-US"/>
        </w:rPr>
      </w:pPr>
    </w:p>
    <w:p w14:paraId="197F33D3" w14:textId="77777777" w:rsidR="008702E1" w:rsidRPr="00213302" w:rsidRDefault="008702E1" w:rsidP="00213302">
      <w:pPr>
        <w:ind w:left="720"/>
        <w:jc w:val="both"/>
        <w:rPr>
          <w:b/>
          <w:color w:val="7030A0"/>
          <w:lang w:val="en-US"/>
        </w:rPr>
      </w:pPr>
      <w:r>
        <w:rPr>
          <w:b/>
          <w:noProof/>
          <w:color w:val="7030A0"/>
          <w:lang w:eastAsia="it-IT"/>
        </w:rPr>
        <w:lastRenderedPageBreak/>
        <w:drawing>
          <wp:inline distT="0" distB="0" distL="0" distR="0" wp14:anchorId="3867F4B4" wp14:editId="07235D62">
            <wp:extent cx="6120130" cy="3440221"/>
            <wp:effectExtent l="1905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0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F3DFDF" w14:textId="77777777" w:rsidR="00213302" w:rsidRDefault="00213302" w:rsidP="00213302">
      <w:pPr>
        <w:jc w:val="both"/>
        <w:rPr>
          <w:lang w:val="en-US"/>
        </w:rPr>
      </w:pPr>
    </w:p>
    <w:p w14:paraId="09E04D06" w14:textId="77777777" w:rsidR="00213302" w:rsidRPr="00D70691" w:rsidRDefault="00213302" w:rsidP="00213302">
      <w:pPr>
        <w:ind w:left="360"/>
        <w:jc w:val="both"/>
        <w:rPr>
          <w:lang w:val="en-US"/>
        </w:rPr>
      </w:pPr>
    </w:p>
    <w:p w14:paraId="7CF79EF1" w14:textId="77777777" w:rsidR="0083332F" w:rsidRDefault="0083332F" w:rsidP="00232FFB">
      <w:pPr>
        <w:numPr>
          <w:ilvl w:val="0"/>
          <w:numId w:val="16"/>
        </w:numPr>
        <w:jc w:val="both"/>
        <w:rPr>
          <w:lang w:val="en-US"/>
        </w:rPr>
      </w:pPr>
      <w:r w:rsidRPr="006A411A">
        <w:rPr>
          <w:lang w:val="en-US"/>
        </w:rPr>
        <w:t>Discu</w:t>
      </w:r>
      <w:r w:rsidR="00D70691" w:rsidRPr="006A411A">
        <w:rPr>
          <w:lang w:val="en-US"/>
        </w:rPr>
        <w:t>ss existence</w:t>
      </w:r>
      <w:r w:rsidRPr="006A411A">
        <w:rPr>
          <w:lang w:val="en-US"/>
        </w:rPr>
        <w:t xml:space="preserve"> </w:t>
      </w:r>
      <w:r w:rsidR="00D70691" w:rsidRPr="006A411A">
        <w:rPr>
          <w:lang w:val="en-US"/>
        </w:rPr>
        <w:t xml:space="preserve">of </w:t>
      </w:r>
      <w:r w:rsidR="006A411A" w:rsidRPr="006A411A">
        <w:rPr>
          <w:lang w:val="en-US"/>
        </w:rPr>
        <w:t>asymptotes</w:t>
      </w:r>
      <w:r w:rsidRPr="006A411A">
        <w:rPr>
          <w:lang w:val="en-US"/>
        </w:rPr>
        <w:t xml:space="preserve"> </w:t>
      </w:r>
      <w:r w:rsidR="00D70691" w:rsidRPr="006A411A">
        <w:rPr>
          <w:lang w:val="en-US"/>
        </w:rPr>
        <w:t>and</w:t>
      </w:r>
      <w:r w:rsidRPr="006A411A">
        <w:rPr>
          <w:lang w:val="en-US"/>
        </w:rPr>
        <w:t xml:space="preserve">, </w:t>
      </w:r>
      <w:r w:rsidR="006A411A" w:rsidRPr="006A411A">
        <w:rPr>
          <w:lang w:val="en-US"/>
        </w:rPr>
        <w:t>if possible</w:t>
      </w:r>
      <w:r w:rsidRPr="006A411A">
        <w:rPr>
          <w:lang w:val="en-US"/>
        </w:rPr>
        <w:t xml:space="preserve">, </w:t>
      </w:r>
      <w:r w:rsidR="006A411A" w:rsidRPr="006A411A">
        <w:rPr>
          <w:lang w:val="en-US"/>
        </w:rPr>
        <w:t>calculate the</w:t>
      </w:r>
      <w:r w:rsidRPr="006A411A">
        <w:rPr>
          <w:lang w:val="en-US"/>
        </w:rPr>
        <w:t xml:space="preserve"> gravit</w:t>
      </w:r>
      <w:r w:rsidR="006A411A" w:rsidRPr="006A411A">
        <w:rPr>
          <w:lang w:val="en-US"/>
        </w:rPr>
        <w:t>y center</w:t>
      </w:r>
      <w:r w:rsidRPr="006A411A">
        <w:rPr>
          <w:lang w:val="en-US"/>
        </w:rPr>
        <w:t xml:space="preserve"> </w:t>
      </w:r>
      <w:r w:rsidR="006A411A" w:rsidRPr="006A411A">
        <w:rPr>
          <w:lang w:val="en-US"/>
        </w:rPr>
        <w:t>and</w:t>
      </w:r>
      <w:r w:rsidRPr="006A411A">
        <w:rPr>
          <w:lang w:val="en-US"/>
        </w:rPr>
        <w:t xml:space="preserve"> ang</w:t>
      </w:r>
      <w:r w:rsidR="006A411A">
        <w:rPr>
          <w:lang w:val="en-US"/>
        </w:rPr>
        <w:t>les formed</w:t>
      </w:r>
      <w:r w:rsidRPr="006A411A">
        <w:rPr>
          <w:lang w:val="en-US"/>
        </w:rPr>
        <w:t xml:space="preserve"> </w:t>
      </w:r>
      <w:r w:rsidR="006A411A">
        <w:rPr>
          <w:lang w:val="en-US"/>
        </w:rPr>
        <w:t>with the</w:t>
      </w:r>
      <w:r w:rsidR="006A411A" w:rsidRPr="00D04F49">
        <w:rPr>
          <w:lang w:val="en-US"/>
        </w:rPr>
        <w:t xml:space="preserve"> real</w:t>
      </w:r>
      <w:r w:rsidR="006A411A">
        <w:rPr>
          <w:lang w:val="en-US"/>
        </w:rPr>
        <w:t xml:space="preserve"> axis</w:t>
      </w:r>
      <w:r w:rsidRPr="006A411A">
        <w:rPr>
          <w:lang w:val="en-US"/>
        </w:rPr>
        <w:t>.</w:t>
      </w:r>
    </w:p>
    <w:p w14:paraId="4299737E" w14:textId="77777777" w:rsidR="00213302" w:rsidRPr="00783B32" w:rsidRDefault="00213302" w:rsidP="00213302">
      <w:pPr>
        <w:ind w:left="720"/>
        <w:jc w:val="both"/>
        <w:rPr>
          <w:b/>
          <w:color w:val="7030A0"/>
          <w:lang w:val="en-US"/>
        </w:rPr>
      </w:pPr>
      <w:r>
        <w:rPr>
          <w:lang w:val="en-US"/>
        </w:rPr>
        <w:t xml:space="preserve"> </w:t>
      </w:r>
      <w:r w:rsidRPr="00783B32">
        <w:rPr>
          <w:b/>
          <w:color w:val="7030A0"/>
          <w:lang w:val="en-US"/>
        </w:rPr>
        <w:t>There are n-m asymptotes (where n = order of the denominator of the transfer function; m = order of the numerator of the transfer function) for which the trajectories, having no zeroes corresponding on which end, there tend asymptotically tend to K of infinity</w:t>
      </w:r>
    </w:p>
    <w:p w14:paraId="13F09100" w14:textId="77777777" w:rsidR="00213302" w:rsidRPr="00783B32" w:rsidRDefault="00213302" w:rsidP="00213302">
      <w:pPr>
        <w:ind w:left="720"/>
        <w:jc w:val="both"/>
        <w:rPr>
          <w:b/>
          <w:color w:val="7030A0"/>
          <w:lang w:val="en-US"/>
        </w:rPr>
      </w:pPr>
      <w:r w:rsidRPr="00783B32">
        <w:rPr>
          <w:b/>
          <w:color w:val="7030A0"/>
          <w:lang w:val="en-US"/>
        </w:rPr>
        <w:t xml:space="preserve">Angle         </w:t>
      </w:r>
    </w:p>
    <w:p w14:paraId="0EF779E1" w14:textId="77777777" w:rsidR="00213302" w:rsidRDefault="00213302" w:rsidP="00213302">
      <w:pPr>
        <w:ind w:left="720"/>
        <w:jc w:val="both"/>
        <w:rPr>
          <w:b/>
          <w:color w:val="7030A0"/>
          <w:lang w:val="en-US"/>
        </w:rPr>
      </w:pPr>
      <w:r w:rsidRPr="00783B32">
        <w:rPr>
          <w:b/>
          <w:color w:val="7030A0"/>
          <w:lang w:val="en-US"/>
        </w:rPr>
        <w:t>Intersection point( intercept ) calculated by :</w:t>
      </w:r>
    </w:p>
    <w:p w14:paraId="470B6E27" w14:textId="77777777" w:rsidR="00213302" w:rsidRDefault="00213302" w:rsidP="00213302">
      <w:pPr>
        <w:ind w:left="720"/>
        <w:jc w:val="both"/>
        <w:rPr>
          <w:b/>
          <w:color w:val="7030A0"/>
          <w:lang w:val="en-US"/>
        </w:rPr>
      </w:pPr>
    </w:p>
    <w:p w14:paraId="1C8D979A" w14:textId="77777777" w:rsidR="00213302" w:rsidRPr="00783B32" w:rsidRDefault="00213302" w:rsidP="00213302">
      <w:pPr>
        <w:ind w:left="720"/>
        <w:jc w:val="both"/>
        <w:rPr>
          <w:b/>
          <w:color w:val="7030A0"/>
          <w:lang w:val="en-US"/>
        </w:rPr>
      </w:pPr>
      <w:r w:rsidRPr="00213302">
        <w:rPr>
          <w:rFonts w:ascii="Arial" w:hAnsi="Arial" w:cs="Arial"/>
          <w:noProof/>
          <w:color w:val="FF0000"/>
          <w:szCs w:val="24"/>
          <w:highlight w:val="blue"/>
          <w:lang w:eastAsia="it-IT"/>
        </w:rPr>
        <w:drawing>
          <wp:inline distT="0" distB="0" distL="0" distR="0" wp14:anchorId="72C230B8" wp14:editId="1ED404EC">
            <wp:extent cx="4829810" cy="812800"/>
            <wp:effectExtent l="0" t="0" r="0" b="0"/>
            <wp:docPr id="4" name="Oggetto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getto 6"/>
                    <pic:cNvPicPr>
                      <a:picLocks noChangeArrowheads="1"/>
                    </pic:cNvPicPr>
                  </pic:nvPicPr>
                  <pic:blipFill>
                    <a:blip r:embed="rId11"/>
                    <a:srcRect l="-5286" t="-26315" r="-2191" b="-19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81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FDA2B8" w14:textId="77777777" w:rsidR="00213302" w:rsidRPr="00783B32" w:rsidRDefault="00213302" w:rsidP="00213302">
      <w:pPr>
        <w:ind w:left="720"/>
        <w:jc w:val="both"/>
        <w:rPr>
          <w:b/>
          <w:color w:val="7030A0"/>
          <w:lang w:val="en-US"/>
        </w:rPr>
      </w:pPr>
      <w:r w:rsidRPr="00783B32">
        <w:rPr>
          <w:b/>
          <w:color w:val="7030A0"/>
          <w:lang w:val="en-US"/>
        </w:rPr>
        <w:t xml:space="preserve"> </w:t>
      </w:r>
    </w:p>
    <w:p w14:paraId="63585A63" w14:textId="77777777" w:rsidR="00213302" w:rsidRPr="00783B32" w:rsidRDefault="00213302" w:rsidP="00213302">
      <w:pPr>
        <w:ind w:left="720"/>
        <w:jc w:val="both"/>
        <w:rPr>
          <w:b/>
          <w:color w:val="7030A0"/>
          <w:lang w:val="en-US"/>
        </w:rPr>
      </w:pPr>
    </w:p>
    <w:p w14:paraId="4F907762" w14:textId="77777777" w:rsidR="00213302" w:rsidRPr="00783B32" w:rsidRDefault="00213302" w:rsidP="00213302">
      <w:pPr>
        <w:ind w:left="720"/>
        <w:jc w:val="both"/>
        <w:rPr>
          <w:b/>
          <w:color w:val="7030A0"/>
          <w:lang w:val="en-US"/>
        </w:rPr>
      </w:pPr>
      <w:r w:rsidRPr="00783B32">
        <w:rPr>
          <w:b/>
          <w:color w:val="7030A0"/>
          <w:lang w:val="en-US"/>
        </w:rPr>
        <w:t xml:space="preserve">In this case we have </w:t>
      </w:r>
      <w:r w:rsidRPr="00B90C9A">
        <w:rPr>
          <w:b/>
          <w:color w:val="FF0000"/>
          <w:lang w:val="en-US"/>
        </w:rPr>
        <w:t>n-m = 3-1 = 2 asymptotes</w:t>
      </w:r>
      <w:r w:rsidRPr="00783B32">
        <w:rPr>
          <w:b/>
          <w:color w:val="7030A0"/>
          <w:lang w:val="en-US"/>
        </w:rPr>
        <w:t xml:space="preserve"> whose center of gravity is given by:</w:t>
      </w:r>
    </w:p>
    <w:p w14:paraId="7440C842" w14:textId="77777777" w:rsidR="00213302" w:rsidRDefault="00213302" w:rsidP="00213302">
      <w:pPr>
        <w:ind w:left="720"/>
        <w:jc w:val="both"/>
        <w:rPr>
          <w:b/>
          <w:color w:val="7030A0"/>
          <w:lang w:val="en-US"/>
        </w:rPr>
      </w:pPr>
      <w:r w:rsidRPr="00783B32">
        <w:rPr>
          <w:b/>
          <w:color w:val="7030A0"/>
          <w:lang w:val="en-US"/>
        </w:rPr>
        <w:t>range = (Σpi-Σzj) / n-m</w:t>
      </w:r>
    </w:p>
    <w:p w14:paraId="744F8E20" w14:textId="77777777" w:rsidR="00213302" w:rsidRDefault="00213302" w:rsidP="00213302">
      <w:pPr>
        <w:ind w:left="720"/>
        <w:jc w:val="both"/>
        <w:rPr>
          <w:b/>
          <w:color w:val="7030A0"/>
          <w:lang w:val="en-US"/>
        </w:rPr>
      </w:pPr>
    </w:p>
    <w:p w14:paraId="2B0C4F19" w14:textId="77777777" w:rsidR="00213302" w:rsidRPr="00213302" w:rsidRDefault="00213302" w:rsidP="00213302">
      <w:pPr>
        <w:ind w:left="720"/>
        <w:jc w:val="both"/>
        <w:rPr>
          <w:b/>
          <w:color w:val="7030A0"/>
          <w:lang w:val="en-US"/>
        </w:rPr>
      </w:pPr>
      <w:r w:rsidRPr="00213302">
        <w:rPr>
          <w:b/>
          <w:color w:val="7030A0"/>
          <w:lang w:val="en-US"/>
        </w:rPr>
        <w:t>sigma=(sum(p)-sum(z))/(n-m)</w:t>
      </w:r>
    </w:p>
    <w:p w14:paraId="12433419" w14:textId="77777777" w:rsidR="00213302" w:rsidRPr="00213302" w:rsidRDefault="00213302" w:rsidP="00213302">
      <w:pPr>
        <w:ind w:left="720"/>
        <w:jc w:val="both"/>
        <w:rPr>
          <w:b/>
          <w:color w:val="7030A0"/>
          <w:lang w:val="en-US"/>
        </w:rPr>
      </w:pPr>
    </w:p>
    <w:p w14:paraId="37325788" w14:textId="77777777" w:rsidR="00213302" w:rsidRPr="00213302" w:rsidRDefault="00213302" w:rsidP="00213302">
      <w:pPr>
        <w:ind w:left="720"/>
        <w:jc w:val="both"/>
        <w:rPr>
          <w:b/>
          <w:color w:val="7030A0"/>
          <w:lang w:val="en-US"/>
        </w:rPr>
      </w:pPr>
      <w:r w:rsidRPr="00213302">
        <w:rPr>
          <w:b/>
          <w:color w:val="7030A0"/>
          <w:lang w:val="en-US"/>
        </w:rPr>
        <w:t>sigma =</w:t>
      </w:r>
    </w:p>
    <w:p w14:paraId="2154DBF1" w14:textId="77777777" w:rsidR="00213302" w:rsidRPr="00213302" w:rsidRDefault="00213302" w:rsidP="00213302">
      <w:pPr>
        <w:ind w:left="720"/>
        <w:jc w:val="both"/>
        <w:rPr>
          <w:b/>
          <w:color w:val="7030A0"/>
          <w:lang w:val="en-US"/>
        </w:rPr>
      </w:pPr>
    </w:p>
    <w:p w14:paraId="4F8676BB" w14:textId="77777777" w:rsidR="00213302" w:rsidRPr="00783B32" w:rsidRDefault="00B90C9A" w:rsidP="00213302">
      <w:pPr>
        <w:ind w:left="720"/>
        <w:jc w:val="both"/>
        <w:rPr>
          <w:b/>
          <w:color w:val="7030A0"/>
          <w:lang w:val="en-US"/>
        </w:rPr>
      </w:pPr>
      <w:r>
        <w:rPr>
          <w:b/>
          <w:color w:val="7030A0"/>
          <w:lang w:val="en-US"/>
        </w:rPr>
        <w:t xml:space="preserve">    8.25</w:t>
      </w:r>
    </w:p>
    <w:p w14:paraId="7485B707" w14:textId="77777777" w:rsidR="00213302" w:rsidRDefault="00213302" w:rsidP="00213302">
      <w:pPr>
        <w:ind w:left="720"/>
        <w:jc w:val="both"/>
        <w:rPr>
          <w:b/>
          <w:color w:val="7030A0"/>
          <w:lang w:val="en-US"/>
        </w:rPr>
      </w:pPr>
    </w:p>
    <w:p w14:paraId="48CB723E" w14:textId="77777777" w:rsidR="00213302" w:rsidRPr="00783B32" w:rsidRDefault="00213302" w:rsidP="00213302">
      <w:pPr>
        <w:ind w:left="720"/>
        <w:jc w:val="both"/>
        <w:rPr>
          <w:b/>
          <w:color w:val="7030A0"/>
          <w:lang w:val="en-US"/>
        </w:rPr>
      </w:pPr>
      <w:r w:rsidRPr="00783B32">
        <w:rPr>
          <w:b/>
          <w:color w:val="7030A0"/>
          <w:lang w:val="en-US"/>
        </w:rPr>
        <w:t>The angle formed by these asymptotes with respect to the real axis is given by:</w:t>
      </w:r>
    </w:p>
    <w:p w14:paraId="3FEA812D" w14:textId="77777777" w:rsidR="00213302" w:rsidRPr="00783B32" w:rsidRDefault="00213302" w:rsidP="00213302">
      <w:pPr>
        <w:ind w:left="720"/>
        <w:jc w:val="both"/>
        <w:rPr>
          <w:b/>
          <w:color w:val="7030A0"/>
          <w:lang w:val="en-US"/>
        </w:rPr>
      </w:pPr>
      <w:r w:rsidRPr="00783B32">
        <w:rPr>
          <w:b/>
          <w:color w:val="7030A0"/>
          <w:lang w:val="en-US"/>
        </w:rPr>
        <w:t>Theta = (2k +1) π / (n-m) with k = 0,1,2 ... n-m-1</w:t>
      </w:r>
    </w:p>
    <w:p w14:paraId="226A6E38" w14:textId="77777777" w:rsidR="00213302" w:rsidRPr="00783B32" w:rsidRDefault="00213302" w:rsidP="00213302">
      <w:pPr>
        <w:ind w:left="720"/>
        <w:jc w:val="both"/>
        <w:rPr>
          <w:b/>
          <w:color w:val="7030A0"/>
          <w:lang w:val="en-US"/>
        </w:rPr>
      </w:pPr>
      <w:r>
        <w:rPr>
          <w:b/>
          <w:color w:val="7030A0"/>
          <w:lang w:val="en-US"/>
        </w:rPr>
        <w:t>=π</w:t>
      </w:r>
      <w:r w:rsidR="003A0FB0">
        <w:rPr>
          <w:b/>
          <w:color w:val="7030A0"/>
          <w:lang w:val="en-US"/>
        </w:rPr>
        <w:t>/2, 3</w:t>
      </w:r>
      <w:r w:rsidR="003A0FB0" w:rsidRPr="003A0FB0">
        <w:rPr>
          <w:b/>
          <w:color w:val="7030A0"/>
          <w:lang w:val="en-US"/>
        </w:rPr>
        <w:t xml:space="preserve"> </w:t>
      </w:r>
      <w:r w:rsidR="003A0FB0">
        <w:rPr>
          <w:b/>
          <w:color w:val="7030A0"/>
          <w:lang w:val="en-US"/>
        </w:rPr>
        <w:t>π/2</w:t>
      </w:r>
    </w:p>
    <w:p w14:paraId="68133022" w14:textId="77777777" w:rsidR="00213302" w:rsidRPr="00783B32" w:rsidRDefault="00213302" w:rsidP="00213302">
      <w:pPr>
        <w:jc w:val="both"/>
        <w:rPr>
          <w:b/>
          <w:color w:val="7030A0"/>
          <w:lang w:val="en-US"/>
        </w:rPr>
      </w:pPr>
    </w:p>
    <w:p w14:paraId="432A87BB" w14:textId="77777777" w:rsidR="00213302" w:rsidRPr="00783B32" w:rsidRDefault="003A0FB0" w:rsidP="00213302">
      <w:pPr>
        <w:ind w:left="720"/>
        <w:jc w:val="both"/>
        <w:rPr>
          <w:b/>
          <w:color w:val="7030A0"/>
          <w:lang w:val="en-US"/>
        </w:rPr>
      </w:pPr>
      <w:r>
        <w:rPr>
          <w:b/>
          <w:color w:val="7030A0"/>
          <w:lang w:val="en-US"/>
        </w:rPr>
        <w:lastRenderedPageBreak/>
        <w:t>Center of gravity is 8.25</w:t>
      </w:r>
    </w:p>
    <w:p w14:paraId="51A5E2AE" w14:textId="77777777" w:rsidR="00213302" w:rsidRDefault="00213302" w:rsidP="00213302">
      <w:pPr>
        <w:ind w:left="720"/>
        <w:jc w:val="both"/>
        <w:rPr>
          <w:b/>
          <w:color w:val="7030A0"/>
          <w:lang w:val="en-US"/>
        </w:rPr>
      </w:pPr>
      <w:r w:rsidRPr="00783B32">
        <w:rPr>
          <w:b/>
          <w:color w:val="7030A0"/>
          <w:lang w:val="en-US"/>
        </w:rPr>
        <w:t>Angles formed with the real axis is  π</w:t>
      </w:r>
      <w:r w:rsidR="003A0FB0">
        <w:rPr>
          <w:b/>
          <w:color w:val="7030A0"/>
          <w:lang w:val="en-US"/>
        </w:rPr>
        <w:t>/2, 3</w:t>
      </w:r>
      <w:r w:rsidR="003A0FB0" w:rsidRPr="003A0FB0">
        <w:rPr>
          <w:b/>
          <w:color w:val="7030A0"/>
          <w:lang w:val="en-US"/>
        </w:rPr>
        <w:t xml:space="preserve"> </w:t>
      </w:r>
      <w:r w:rsidR="003A0FB0">
        <w:rPr>
          <w:b/>
          <w:color w:val="7030A0"/>
          <w:lang w:val="en-US"/>
        </w:rPr>
        <w:t>π/2</w:t>
      </w:r>
    </w:p>
    <w:p w14:paraId="71736424" w14:textId="77777777" w:rsidR="00213302" w:rsidRPr="006A411A" w:rsidRDefault="00213302" w:rsidP="00213302">
      <w:pPr>
        <w:ind w:left="360"/>
        <w:jc w:val="both"/>
        <w:rPr>
          <w:lang w:val="en-US"/>
        </w:rPr>
      </w:pPr>
      <w:bookmarkStart w:id="1" w:name="_GoBack"/>
      <w:bookmarkEnd w:id="1"/>
    </w:p>
    <w:p w14:paraId="72D5AB91" w14:textId="77777777" w:rsidR="0083332F" w:rsidRPr="003A0FB0" w:rsidRDefault="004D3BC4" w:rsidP="00232FFB">
      <w:pPr>
        <w:numPr>
          <w:ilvl w:val="0"/>
          <w:numId w:val="16"/>
        </w:numPr>
        <w:jc w:val="both"/>
        <w:rPr>
          <w:lang w:val="en-US"/>
        </w:rPr>
      </w:pPr>
      <w:r>
        <w:rPr>
          <w:lang w:val="en-US"/>
        </w:rPr>
        <w:t>C</w:t>
      </w:r>
      <w:r w:rsidR="00A20DF4">
        <w:rPr>
          <w:lang w:val="en-US"/>
        </w:rPr>
        <w:t xml:space="preserve">alculate </w:t>
      </w:r>
      <w:r>
        <w:rPr>
          <w:lang w:val="en-US"/>
        </w:rPr>
        <w:t xml:space="preserve">the </w:t>
      </w:r>
      <w:r w:rsidR="00A20DF4">
        <w:rPr>
          <w:lang w:val="en-US"/>
        </w:rPr>
        <w:t xml:space="preserve">limiting value/values for </w:t>
      </w:r>
      <w:r w:rsidRPr="00293235">
        <w:rPr>
          <w:lang w:val="en-US"/>
        </w:rPr>
        <w:t>K</w:t>
      </w:r>
      <w:r w:rsidRPr="00293235">
        <w:rPr>
          <w:vertAlign w:val="subscript"/>
          <w:lang w:val="en-US"/>
        </w:rPr>
        <w:t>c</w:t>
      </w:r>
      <w:r w:rsidR="003A0FB0">
        <w:rPr>
          <w:vertAlign w:val="subscript"/>
          <w:lang w:val="en-US"/>
        </w:rPr>
        <w:t>.</w:t>
      </w:r>
    </w:p>
    <w:p w14:paraId="0A23C880" w14:textId="77777777" w:rsidR="003A0FB0" w:rsidRPr="003A0FB0" w:rsidRDefault="003A0FB0" w:rsidP="003A0FB0">
      <w:pPr>
        <w:ind w:left="720"/>
        <w:jc w:val="both"/>
        <w:rPr>
          <w:b/>
          <w:color w:val="7030A0"/>
          <w:lang w:val="en-US"/>
        </w:rPr>
      </w:pPr>
      <w:r w:rsidRPr="003A0FB0">
        <w:rPr>
          <w:b/>
          <w:color w:val="7030A0"/>
          <w:lang w:val="en-US"/>
        </w:rPr>
        <w:t xml:space="preserve">There is no limiting value for Kc. </w:t>
      </w:r>
    </w:p>
    <w:p w14:paraId="19CF7C7E" w14:textId="77777777" w:rsidR="003A0FB0" w:rsidRPr="008702E1" w:rsidRDefault="003A0FB0" w:rsidP="008702E1">
      <w:pPr>
        <w:ind w:left="720"/>
        <w:jc w:val="both"/>
        <w:rPr>
          <w:b/>
          <w:color w:val="7030A0"/>
          <w:lang w:val="en-US"/>
        </w:rPr>
      </w:pPr>
      <w:r w:rsidRPr="003A0FB0">
        <w:rPr>
          <w:b/>
          <w:color w:val="7030A0"/>
          <w:lang w:val="en-US"/>
        </w:rPr>
        <w:t>The system is unstable for all the values of Kc</w:t>
      </w:r>
    </w:p>
    <w:p w14:paraId="47E7A4C5" w14:textId="77777777" w:rsidR="0083332F" w:rsidRDefault="0038670A" w:rsidP="003A0FB0">
      <w:pPr>
        <w:pStyle w:val="Titolo2"/>
        <w:ind w:left="0" w:firstLine="0"/>
        <w:rPr>
          <w:color w:val="800080"/>
          <w:lang w:val="en-US"/>
        </w:rPr>
      </w:pPr>
      <w:r>
        <w:rPr>
          <w:color w:val="800080"/>
          <w:lang w:val="en-US"/>
        </w:rPr>
        <w:t xml:space="preserve">Part B: </w:t>
      </w:r>
      <w:r w:rsidRPr="00D04F49">
        <w:rPr>
          <w:color w:val="800080"/>
          <w:lang w:val="en-US"/>
        </w:rPr>
        <w:t>Frequenc</w:t>
      </w:r>
      <w:r>
        <w:rPr>
          <w:color w:val="800080"/>
          <w:lang w:val="en-US"/>
        </w:rPr>
        <w:t>y re</w:t>
      </w:r>
      <w:r w:rsidRPr="00D04F49">
        <w:rPr>
          <w:color w:val="800080"/>
          <w:lang w:val="en-US"/>
        </w:rPr>
        <w:t>spo</w:t>
      </w:r>
      <w:r>
        <w:rPr>
          <w:color w:val="800080"/>
          <w:lang w:val="en-US"/>
        </w:rPr>
        <w:t>ns</w:t>
      </w:r>
      <w:r w:rsidRPr="00D04F49">
        <w:rPr>
          <w:color w:val="800080"/>
          <w:lang w:val="en-US"/>
        </w:rPr>
        <w:t>e</w:t>
      </w:r>
    </w:p>
    <w:p w14:paraId="1CA8FFD9" w14:textId="77777777" w:rsidR="003027FE" w:rsidRPr="00453618" w:rsidRDefault="003027FE" w:rsidP="003027FE">
      <w:pPr>
        <w:rPr>
          <w:lang w:val="en-US"/>
        </w:rPr>
      </w:pPr>
      <w:r>
        <w:rPr>
          <w:lang w:val="en-US"/>
        </w:rPr>
        <w:t xml:space="preserve">For the </w:t>
      </w:r>
      <w:r w:rsidRPr="005F4605">
        <w:rPr>
          <w:b/>
          <w:lang w:val="en-US"/>
        </w:rPr>
        <w:t>dynamic system</w:t>
      </w:r>
      <w:r>
        <w:rPr>
          <w:lang w:val="en-US"/>
        </w:rPr>
        <w:t xml:space="preserve"> </w:t>
      </w:r>
      <w:r w:rsidR="005F4605">
        <w:rPr>
          <w:lang w:val="en-US"/>
        </w:rPr>
        <w:t>G</w:t>
      </w:r>
      <w:r w:rsidR="005F4605" w:rsidRPr="003027FE">
        <w:rPr>
          <w:vertAlign w:val="subscript"/>
          <w:lang w:val="en-US"/>
        </w:rPr>
        <w:t>p</w:t>
      </w:r>
      <w:r w:rsidR="00E7029D">
        <w:rPr>
          <w:lang w:val="en-US"/>
        </w:rPr>
        <w:t xml:space="preserve">(s) </w:t>
      </w:r>
      <w:r w:rsidR="00677ADE">
        <w:rPr>
          <w:lang w:val="en-US"/>
        </w:rPr>
        <w:t xml:space="preserve">and a </w:t>
      </w:r>
      <w:r w:rsidR="00677ADE" w:rsidRPr="00677ADE">
        <w:rPr>
          <w:rFonts w:ascii="Lucida Calligraphy" w:hAnsi="Lucida Calligraphy"/>
          <w:b/>
          <w:lang w:val="en-US"/>
        </w:rPr>
        <w:t>P controller</w:t>
      </w:r>
      <w:r w:rsidR="00677ADE" w:rsidRPr="00677ADE">
        <w:rPr>
          <w:rFonts w:ascii="Lucida Calligraphy" w:hAnsi="Lucida Calligraphy"/>
          <w:lang w:val="en-US"/>
        </w:rPr>
        <w:t xml:space="preserve"> with</w:t>
      </w:r>
      <w:r w:rsidR="00677ADE">
        <w:rPr>
          <w:lang w:val="en-US"/>
        </w:rPr>
        <w:t xml:space="preserve"> K</w:t>
      </w:r>
      <w:r w:rsidR="00677ADE" w:rsidRPr="00CC6BF3">
        <w:rPr>
          <w:vertAlign w:val="subscript"/>
          <w:lang w:val="en-US"/>
        </w:rPr>
        <w:t>c</w:t>
      </w:r>
      <w:r w:rsidR="00677ADE">
        <w:rPr>
          <w:lang w:val="en-US"/>
        </w:rPr>
        <w:t>=1</w:t>
      </w:r>
      <w:r>
        <w:rPr>
          <w:lang w:val="en-US"/>
        </w:rPr>
        <w:t>:</w:t>
      </w:r>
    </w:p>
    <w:p w14:paraId="1A6BD8FD" w14:textId="77777777" w:rsidR="003027FE" w:rsidRPr="003027FE" w:rsidRDefault="003027FE" w:rsidP="003027FE">
      <w:pPr>
        <w:rPr>
          <w:lang w:val="en-US"/>
        </w:rPr>
      </w:pPr>
    </w:p>
    <w:p w14:paraId="36701B62" w14:textId="77777777" w:rsidR="0083332F" w:rsidRDefault="009732CE" w:rsidP="0083332F">
      <w:pPr>
        <w:numPr>
          <w:ilvl w:val="0"/>
          <w:numId w:val="15"/>
        </w:numPr>
        <w:jc w:val="both"/>
        <w:rPr>
          <w:lang w:val="en-US"/>
        </w:rPr>
      </w:pPr>
      <w:r w:rsidRPr="003839E8">
        <w:rPr>
          <w:lang w:val="en-US"/>
        </w:rPr>
        <w:t>Plot the</w:t>
      </w:r>
      <w:r w:rsidRPr="003839E8">
        <w:rPr>
          <w:i/>
          <w:iCs/>
          <w:lang w:val="en-US"/>
        </w:rPr>
        <w:t xml:space="preserve"> </w:t>
      </w:r>
      <w:r w:rsidRPr="00203613">
        <w:rPr>
          <w:b/>
          <w:lang w:val="en-US"/>
        </w:rPr>
        <w:t>Bode Diagrams</w:t>
      </w:r>
      <w:r w:rsidRPr="003839E8">
        <w:rPr>
          <w:i/>
          <w:iCs/>
          <w:lang w:val="en-US"/>
        </w:rPr>
        <w:t xml:space="preserve"> </w:t>
      </w:r>
      <w:r w:rsidRPr="003839E8">
        <w:rPr>
          <w:lang w:val="en-US"/>
        </w:rPr>
        <w:t>by means of Matlab resources</w:t>
      </w:r>
      <w:r w:rsidR="00677ADE">
        <w:rPr>
          <w:lang w:val="en-US"/>
        </w:rPr>
        <w:t xml:space="preserve">, with a </w:t>
      </w:r>
      <w:r w:rsidR="00677ADE" w:rsidRPr="00BF0676">
        <w:rPr>
          <w:rFonts w:ascii="Lucida Calligraphy" w:hAnsi="Lucida Calligraphy"/>
          <w:lang w:val="en-US"/>
        </w:rPr>
        <w:t>log scale of the magnitude (NOT in dB)</w:t>
      </w:r>
      <w:r w:rsidR="00677ADE">
        <w:rPr>
          <w:lang w:val="en-US"/>
        </w:rPr>
        <w:t xml:space="preserve">, </w:t>
      </w:r>
      <w:r w:rsidR="00677ADE" w:rsidRPr="00D04F49">
        <w:rPr>
          <w:lang w:val="en-US"/>
        </w:rPr>
        <w:t xml:space="preserve"> </w:t>
      </w:r>
      <w:r w:rsidR="00677ADE">
        <w:rPr>
          <w:lang w:val="en-US"/>
        </w:rPr>
        <w:t>and attach them here</w:t>
      </w:r>
    </w:p>
    <w:p w14:paraId="05D73E4B" w14:textId="77777777" w:rsidR="003A0FB0" w:rsidRDefault="003A0FB0" w:rsidP="003A0FB0">
      <w:pPr>
        <w:jc w:val="both"/>
        <w:rPr>
          <w:lang w:val="en-US"/>
        </w:rPr>
      </w:pPr>
    </w:p>
    <w:p w14:paraId="2D7D85DC" w14:textId="77777777" w:rsidR="003A0FB0" w:rsidRDefault="003A0FB0" w:rsidP="003A0FB0">
      <w:pPr>
        <w:jc w:val="both"/>
        <w:rPr>
          <w:lang w:val="en-US"/>
        </w:rPr>
      </w:pPr>
      <w:r>
        <w:rPr>
          <w:noProof/>
          <w:lang w:eastAsia="it-IT"/>
        </w:rPr>
        <w:drawing>
          <wp:inline distT="0" distB="0" distL="0" distR="0" wp14:anchorId="46CD91CC" wp14:editId="575F2490">
            <wp:extent cx="6120130" cy="3440221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0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850EC1" w14:textId="633F4218" w:rsidR="003A0FB0" w:rsidRDefault="003A0FB0" w:rsidP="003A0FB0">
      <w:pPr>
        <w:jc w:val="both"/>
        <w:rPr>
          <w:lang w:val="en-US"/>
        </w:rPr>
      </w:pPr>
    </w:p>
    <w:p w14:paraId="6293E70A" w14:textId="77777777" w:rsidR="0083332F" w:rsidRDefault="003218E7" w:rsidP="0083332F">
      <w:pPr>
        <w:numPr>
          <w:ilvl w:val="0"/>
          <w:numId w:val="15"/>
        </w:numPr>
        <w:jc w:val="both"/>
        <w:rPr>
          <w:lang w:val="en-US"/>
        </w:rPr>
      </w:pPr>
      <w:r>
        <w:rPr>
          <w:lang w:val="en-US"/>
        </w:rPr>
        <w:t>D</w:t>
      </w:r>
      <w:r w:rsidRPr="003218E7">
        <w:rPr>
          <w:lang w:val="en-US"/>
        </w:rPr>
        <w:t xml:space="preserve">oes </w:t>
      </w:r>
      <w:r>
        <w:rPr>
          <w:lang w:val="en-US"/>
        </w:rPr>
        <w:t xml:space="preserve">a </w:t>
      </w:r>
      <w:r w:rsidRPr="003218E7">
        <w:rPr>
          <w:b/>
          <w:bCs/>
          <w:lang w:val="en-US"/>
        </w:rPr>
        <w:t>resonan</w:t>
      </w:r>
      <w:r>
        <w:rPr>
          <w:b/>
          <w:bCs/>
          <w:lang w:val="en-US"/>
        </w:rPr>
        <w:t>ce</w:t>
      </w:r>
      <w:r w:rsidRPr="003218E7">
        <w:rPr>
          <w:lang w:val="en-US"/>
        </w:rPr>
        <w:t xml:space="preserve"> frequency</w:t>
      </w:r>
      <w:r>
        <w:rPr>
          <w:lang w:val="en-US"/>
        </w:rPr>
        <w:t xml:space="preserve"> exist</w:t>
      </w:r>
      <w:r w:rsidR="0083332F" w:rsidRPr="003218E7">
        <w:rPr>
          <w:lang w:val="en-US"/>
        </w:rPr>
        <w:t xml:space="preserve">? </w:t>
      </w:r>
      <w:r>
        <w:rPr>
          <w:lang w:val="en-US"/>
        </w:rPr>
        <w:t>How much is it?</w:t>
      </w:r>
    </w:p>
    <w:p w14:paraId="5F135E2C" w14:textId="77777777" w:rsidR="003A0FB0" w:rsidRPr="001F32B7" w:rsidRDefault="003A0FB0" w:rsidP="003A0FB0">
      <w:pPr>
        <w:ind w:left="720"/>
        <w:jc w:val="both"/>
        <w:rPr>
          <w:b/>
          <w:color w:val="7030A0"/>
          <w:lang w:val="en-US"/>
        </w:rPr>
      </w:pPr>
      <w:r w:rsidRPr="001F32B7">
        <w:rPr>
          <w:b/>
          <w:color w:val="7030A0"/>
          <w:lang w:val="en-US"/>
        </w:rPr>
        <w:t>The resonance frequency is the value of the frequency at which the peak occurs at resonance.</w:t>
      </w:r>
    </w:p>
    <w:p w14:paraId="05109B46" w14:textId="77777777" w:rsidR="003A0FB0" w:rsidRPr="001F32B7" w:rsidRDefault="003A0FB0" w:rsidP="003A0FB0">
      <w:pPr>
        <w:ind w:left="720"/>
        <w:jc w:val="both"/>
        <w:rPr>
          <w:b/>
          <w:color w:val="7030A0"/>
          <w:lang w:val="en-US"/>
        </w:rPr>
      </w:pPr>
      <w:r w:rsidRPr="001F32B7">
        <w:rPr>
          <w:b/>
          <w:color w:val="7030A0"/>
          <w:lang w:val="en-US"/>
        </w:rPr>
        <w:t>The resonance peak is the maximum value taken from the diagram of the amplitudes.</w:t>
      </w:r>
    </w:p>
    <w:p w14:paraId="6921855F" w14:textId="77777777" w:rsidR="003A0FB0" w:rsidRPr="001F32B7" w:rsidRDefault="003A0FB0" w:rsidP="003A0FB0">
      <w:pPr>
        <w:ind w:left="720"/>
        <w:jc w:val="both"/>
        <w:rPr>
          <w:b/>
          <w:color w:val="7030A0"/>
          <w:lang w:val="en-US"/>
        </w:rPr>
      </w:pPr>
      <w:r>
        <w:rPr>
          <w:b/>
          <w:color w:val="7030A0"/>
          <w:lang w:val="en-US"/>
        </w:rPr>
        <w:t>But in our case we don’t have</w:t>
      </w:r>
      <w:r w:rsidR="00243215">
        <w:rPr>
          <w:b/>
          <w:color w:val="7030A0"/>
          <w:lang w:val="en-US"/>
        </w:rPr>
        <w:t xml:space="preserve"> any</w:t>
      </w:r>
      <w:r>
        <w:rPr>
          <w:b/>
          <w:color w:val="7030A0"/>
          <w:lang w:val="en-US"/>
        </w:rPr>
        <w:t xml:space="preserve"> resonance frequency. </w:t>
      </w:r>
    </w:p>
    <w:p w14:paraId="46068F83" w14:textId="77777777" w:rsidR="003A0FB0" w:rsidRPr="003A0FB0" w:rsidRDefault="003A0FB0" w:rsidP="003A0FB0">
      <w:pPr>
        <w:ind w:left="720"/>
        <w:jc w:val="both"/>
        <w:rPr>
          <w:b/>
          <w:color w:val="7030A0"/>
          <w:lang w:val="en-US"/>
        </w:rPr>
      </w:pPr>
    </w:p>
    <w:p w14:paraId="04BC740D" w14:textId="77777777" w:rsidR="003218E7" w:rsidRDefault="003218E7" w:rsidP="003218E7">
      <w:pPr>
        <w:numPr>
          <w:ilvl w:val="0"/>
          <w:numId w:val="15"/>
        </w:numPr>
        <w:jc w:val="both"/>
        <w:rPr>
          <w:lang w:val="en-US"/>
        </w:rPr>
      </w:pPr>
      <w:r>
        <w:rPr>
          <w:lang w:val="en-US"/>
        </w:rPr>
        <w:t>D</w:t>
      </w:r>
      <w:r w:rsidRPr="003218E7">
        <w:rPr>
          <w:lang w:val="en-US"/>
        </w:rPr>
        <w:t xml:space="preserve">oes </w:t>
      </w:r>
      <w:r>
        <w:rPr>
          <w:lang w:val="en-US"/>
        </w:rPr>
        <w:t xml:space="preserve">a </w:t>
      </w:r>
      <w:r w:rsidRPr="003218E7">
        <w:rPr>
          <w:i/>
          <w:iCs/>
          <w:lang w:val="en-US"/>
        </w:rPr>
        <w:t>crossover</w:t>
      </w:r>
      <w:r w:rsidRPr="003218E7">
        <w:rPr>
          <w:lang w:val="en-US"/>
        </w:rPr>
        <w:t xml:space="preserve"> frequency</w:t>
      </w:r>
      <w:r>
        <w:rPr>
          <w:lang w:val="en-US"/>
        </w:rPr>
        <w:t xml:space="preserve"> exist</w:t>
      </w:r>
      <w:r w:rsidRPr="003218E7">
        <w:rPr>
          <w:lang w:val="en-US"/>
        </w:rPr>
        <w:t xml:space="preserve">? </w:t>
      </w:r>
      <w:r>
        <w:rPr>
          <w:lang w:val="en-US"/>
        </w:rPr>
        <w:t>How much is it?</w:t>
      </w:r>
    </w:p>
    <w:p w14:paraId="4CBCD9EF" w14:textId="77777777" w:rsidR="003A0FB0" w:rsidRPr="001F32B7" w:rsidRDefault="003A0FB0" w:rsidP="003A0FB0">
      <w:pPr>
        <w:ind w:left="720"/>
        <w:jc w:val="both"/>
        <w:rPr>
          <w:b/>
          <w:color w:val="7030A0"/>
          <w:lang w:val="en-US"/>
        </w:rPr>
      </w:pPr>
      <w:r w:rsidRPr="001F32B7">
        <w:rPr>
          <w:b/>
          <w:color w:val="7030A0"/>
          <w:lang w:val="en-US"/>
        </w:rPr>
        <w:t>The crossover frequency is the particular value of the pulse which corresponds to a phase delay equal to -180 °</w:t>
      </w:r>
    </w:p>
    <w:p w14:paraId="0F737EFC" w14:textId="77777777" w:rsidR="00126AE9" w:rsidRDefault="003A0FB0" w:rsidP="003A0FB0">
      <w:pPr>
        <w:ind w:left="720"/>
        <w:jc w:val="both"/>
        <w:rPr>
          <w:b/>
          <w:color w:val="7030A0"/>
          <w:lang w:val="en-US"/>
        </w:rPr>
      </w:pPr>
      <w:r>
        <w:rPr>
          <w:b/>
          <w:color w:val="7030A0"/>
          <w:lang w:val="en-US"/>
        </w:rPr>
        <w:t>Yes, there exist a crossover frequency and the val</w:t>
      </w:r>
      <w:r w:rsidR="00F57EC1">
        <w:rPr>
          <w:b/>
          <w:color w:val="7030A0"/>
          <w:lang w:val="en-US"/>
        </w:rPr>
        <w:t>ue is 0</w:t>
      </w:r>
      <w:r>
        <w:rPr>
          <w:b/>
          <w:color w:val="7030A0"/>
          <w:lang w:val="en-US"/>
        </w:rPr>
        <w:t xml:space="preserve"> </w:t>
      </w:r>
      <w:r w:rsidRPr="00CC7634">
        <w:rPr>
          <w:b/>
          <w:color w:val="7030A0"/>
          <w:lang w:val="en-US"/>
        </w:rPr>
        <w:t>rad/sec</w:t>
      </w:r>
      <w:r w:rsidR="00F57EC1">
        <w:rPr>
          <w:b/>
          <w:color w:val="7030A0"/>
          <w:lang w:val="en-US"/>
        </w:rPr>
        <w:t>,</w:t>
      </w:r>
      <w:r w:rsidR="00F57EC1" w:rsidRPr="00F57EC1">
        <w:rPr>
          <w:b/>
          <w:color w:val="7030A0"/>
          <w:lang w:val="en-US"/>
        </w:rPr>
        <w:t xml:space="preserve"> </w:t>
      </w:r>
    </w:p>
    <w:p w14:paraId="04017D0B" w14:textId="5C88F924" w:rsidR="003A0FB0" w:rsidRDefault="00F57EC1" w:rsidP="003A0FB0">
      <w:pPr>
        <w:ind w:left="720"/>
        <w:jc w:val="both"/>
        <w:rPr>
          <w:b/>
          <w:color w:val="7030A0"/>
          <w:lang w:val="en-US"/>
        </w:rPr>
      </w:pPr>
      <w:r>
        <w:rPr>
          <w:b/>
          <w:color w:val="7030A0"/>
          <w:lang w:val="en-US"/>
        </w:rPr>
        <w:t xml:space="preserve">which can be seen from the </w:t>
      </w:r>
      <w:r w:rsidR="00126AE9">
        <w:rPr>
          <w:b/>
          <w:color w:val="7030A0"/>
          <w:lang w:val="en-US"/>
        </w:rPr>
        <w:t xml:space="preserve">Bode </w:t>
      </w:r>
      <w:r>
        <w:rPr>
          <w:b/>
          <w:color w:val="7030A0"/>
          <w:lang w:val="en-US"/>
        </w:rPr>
        <w:t>diagram</w:t>
      </w:r>
      <w:r w:rsidR="00126AE9">
        <w:rPr>
          <w:b/>
          <w:color w:val="7030A0"/>
          <w:lang w:val="en-US"/>
        </w:rPr>
        <w:t>,</w:t>
      </w:r>
    </w:p>
    <w:p w14:paraId="4826D2F5" w14:textId="6C15940A" w:rsidR="008702E1" w:rsidRDefault="00126AE9" w:rsidP="003A0FB0">
      <w:pPr>
        <w:ind w:left="720"/>
        <w:jc w:val="both"/>
        <w:rPr>
          <w:b/>
          <w:color w:val="7030A0"/>
          <w:lang w:val="en-US"/>
        </w:rPr>
      </w:pPr>
      <w:r>
        <w:rPr>
          <w:b/>
          <w:color w:val="7030A0"/>
          <w:lang w:val="en-US"/>
        </w:rPr>
        <w:t>as well as from the following command:</w:t>
      </w:r>
    </w:p>
    <w:p w14:paraId="2C6E84EA" w14:textId="77777777" w:rsidR="00126AE9" w:rsidRDefault="00126AE9" w:rsidP="00126AE9">
      <w:pPr>
        <w:ind w:left="720"/>
        <w:jc w:val="both"/>
        <w:rPr>
          <w:lang w:val="en-US"/>
        </w:rPr>
      </w:pPr>
    </w:p>
    <w:p w14:paraId="26EDBF27" w14:textId="77777777" w:rsidR="00126AE9" w:rsidRPr="00126AE9" w:rsidRDefault="00126AE9" w:rsidP="00126AE9">
      <w:pPr>
        <w:ind w:left="567"/>
        <w:jc w:val="both"/>
        <w:rPr>
          <w:rFonts w:ascii="Courier New" w:hAnsi="Courier New" w:cs="Courier New"/>
          <w:lang w:val="en-US"/>
        </w:rPr>
      </w:pPr>
      <w:r w:rsidRPr="00126AE9">
        <w:rPr>
          <w:rFonts w:ascii="Courier New" w:hAnsi="Courier New" w:cs="Courier New"/>
          <w:lang w:val="en-US"/>
        </w:rPr>
        <w:t>[mag,phase] = bode(G,[eps])</w:t>
      </w:r>
    </w:p>
    <w:p w14:paraId="09CB1336" w14:textId="77777777" w:rsidR="00126AE9" w:rsidRPr="00126AE9" w:rsidRDefault="00126AE9" w:rsidP="00126AE9">
      <w:pPr>
        <w:ind w:left="567"/>
        <w:jc w:val="both"/>
        <w:rPr>
          <w:lang w:val="en-US"/>
        </w:rPr>
      </w:pPr>
      <w:r w:rsidRPr="00126AE9">
        <w:rPr>
          <w:i/>
          <w:iCs/>
          <w:lang w:val="en-US"/>
        </w:rPr>
        <w:t xml:space="preserve">% returns </w:t>
      </w:r>
      <w:r w:rsidRPr="00126AE9">
        <w:rPr>
          <w:lang w:val="en-US"/>
        </w:rPr>
        <w:t>AR</w:t>
      </w:r>
      <w:r w:rsidRPr="00126AE9">
        <w:rPr>
          <w:i/>
          <w:iCs/>
          <w:lang w:val="en-US"/>
        </w:rPr>
        <w:t xml:space="preserve"> and </w:t>
      </w:r>
      <w:r w:rsidRPr="00126AE9">
        <w:rPr>
          <w:lang w:val="en-US"/>
        </w:rPr>
        <w:t xml:space="preserve">phase shift </w:t>
      </w:r>
      <w:r w:rsidRPr="00126AE9">
        <w:rPr>
          <w:i/>
          <w:iCs/>
          <w:lang w:val="en-US"/>
        </w:rPr>
        <w:t xml:space="preserve">as </w:t>
      </w:r>
      <w:r w:rsidRPr="00126AE9">
        <w:rPr>
          <w:lang w:val="en-US"/>
        </w:rPr>
        <w:t>low</w:t>
      </w:r>
      <w:r w:rsidRPr="00126AE9">
        <w:rPr>
          <w:i/>
          <w:iCs/>
          <w:lang w:val="en-US"/>
        </w:rPr>
        <w:t xml:space="preserve"> </w:t>
      </w:r>
      <w:r w:rsidRPr="00126AE9">
        <w:rPr>
          <w:lang w:val="en-US"/>
        </w:rPr>
        <w:t>frequency (</w:t>
      </w:r>
      <w:r w:rsidRPr="00126AE9">
        <w:rPr>
          <w:i/>
          <w:iCs/>
          <w:lang w:val="en-US"/>
        </w:rPr>
        <w:t>asymptotic)</w:t>
      </w:r>
      <w:r w:rsidRPr="00126AE9">
        <w:rPr>
          <w:lang w:val="en-US"/>
        </w:rPr>
        <w:t xml:space="preserve"> </w:t>
      </w:r>
      <w:r w:rsidRPr="00126AE9">
        <w:rPr>
          <w:i/>
          <w:iCs/>
          <w:lang w:val="en-US"/>
        </w:rPr>
        <w:t>values</w:t>
      </w:r>
    </w:p>
    <w:p w14:paraId="4EACC280" w14:textId="77777777" w:rsidR="00126AE9" w:rsidRDefault="00126AE9" w:rsidP="00126AE9">
      <w:pPr>
        <w:ind w:left="567"/>
        <w:jc w:val="both"/>
        <w:rPr>
          <w:lang w:val="en-US"/>
        </w:rPr>
      </w:pPr>
    </w:p>
    <w:p w14:paraId="54AE9811" w14:textId="77777777" w:rsidR="00126AE9" w:rsidRPr="00126AE9" w:rsidRDefault="00126AE9" w:rsidP="00126AE9">
      <w:pPr>
        <w:ind w:left="567"/>
        <w:jc w:val="both"/>
        <w:rPr>
          <w:lang w:val="en-US"/>
        </w:rPr>
      </w:pPr>
      <w:r w:rsidRPr="00126AE9">
        <w:rPr>
          <w:lang w:val="en-US"/>
        </w:rPr>
        <w:t>mag =</w:t>
      </w:r>
    </w:p>
    <w:p w14:paraId="490CAFC6" w14:textId="77777777" w:rsidR="00126AE9" w:rsidRPr="00126AE9" w:rsidRDefault="00126AE9" w:rsidP="00126AE9">
      <w:pPr>
        <w:ind w:left="567"/>
        <w:jc w:val="both"/>
        <w:rPr>
          <w:lang w:val="en-US"/>
        </w:rPr>
      </w:pPr>
      <w:r w:rsidRPr="00126AE9">
        <w:rPr>
          <w:lang w:val="en-US"/>
        </w:rPr>
        <w:t xml:space="preserve">  4.0565e+031</w:t>
      </w:r>
    </w:p>
    <w:p w14:paraId="06C0127B" w14:textId="77777777" w:rsidR="00126AE9" w:rsidRPr="00126AE9" w:rsidRDefault="00126AE9" w:rsidP="00126AE9">
      <w:pPr>
        <w:ind w:left="567"/>
        <w:jc w:val="both"/>
        <w:rPr>
          <w:lang w:val="en-US"/>
        </w:rPr>
      </w:pPr>
    </w:p>
    <w:p w14:paraId="11919A1B" w14:textId="77777777" w:rsidR="00126AE9" w:rsidRPr="00126AE9" w:rsidRDefault="00126AE9" w:rsidP="00126AE9">
      <w:pPr>
        <w:ind w:left="567"/>
        <w:jc w:val="both"/>
        <w:rPr>
          <w:lang w:val="en-US"/>
        </w:rPr>
      </w:pPr>
      <w:r w:rsidRPr="00126AE9">
        <w:rPr>
          <w:lang w:val="en-US"/>
        </w:rPr>
        <w:t>phase =</w:t>
      </w:r>
    </w:p>
    <w:p w14:paraId="19D1B1BD" w14:textId="77777777" w:rsidR="00126AE9" w:rsidRDefault="00126AE9" w:rsidP="00126AE9">
      <w:pPr>
        <w:ind w:left="567"/>
        <w:jc w:val="both"/>
        <w:rPr>
          <w:lang w:val="en-US"/>
        </w:rPr>
      </w:pPr>
      <w:r w:rsidRPr="00126AE9">
        <w:rPr>
          <w:lang w:val="en-US"/>
        </w:rPr>
        <w:t xml:space="preserve">   180</w:t>
      </w:r>
    </w:p>
    <w:p w14:paraId="522D7C92" w14:textId="77777777" w:rsidR="003A0FB0" w:rsidRPr="00D04F49" w:rsidRDefault="003A0FB0" w:rsidP="003A0FB0">
      <w:pPr>
        <w:ind w:left="720"/>
        <w:jc w:val="both"/>
        <w:rPr>
          <w:lang w:val="en-US"/>
        </w:rPr>
      </w:pPr>
    </w:p>
    <w:p w14:paraId="3610D7AA" w14:textId="77777777" w:rsidR="003218E7" w:rsidRDefault="003218E7" w:rsidP="003218E7">
      <w:pPr>
        <w:numPr>
          <w:ilvl w:val="0"/>
          <w:numId w:val="15"/>
        </w:numPr>
        <w:jc w:val="both"/>
        <w:rPr>
          <w:lang w:val="en-US"/>
        </w:rPr>
      </w:pPr>
      <w:r>
        <w:rPr>
          <w:lang w:val="en-US"/>
        </w:rPr>
        <w:t>D</w:t>
      </w:r>
      <w:r w:rsidRPr="003218E7">
        <w:rPr>
          <w:lang w:val="en-US"/>
        </w:rPr>
        <w:t xml:space="preserve">oes </w:t>
      </w:r>
      <w:r>
        <w:rPr>
          <w:lang w:val="en-US"/>
        </w:rPr>
        <w:t xml:space="preserve">a </w:t>
      </w:r>
      <w:r w:rsidRPr="003218E7">
        <w:rPr>
          <w:i/>
          <w:lang w:val="en-US"/>
        </w:rPr>
        <w:t>gain</w:t>
      </w:r>
      <w:r w:rsidRPr="003218E7">
        <w:rPr>
          <w:lang w:val="en-US"/>
        </w:rPr>
        <w:t xml:space="preserve"> </w:t>
      </w:r>
      <w:r w:rsidRPr="003218E7">
        <w:rPr>
          <w:i/>
          <w:iCs/>
          <w:lang w:val="en-US"/>
        </w:rPr>
        <w:t>crossover</w:t>
      </w:r>
      <w:r w:rsidRPr="003218E7">
        <w:rPr>
          <w:lang w:val="en-US"/>
        </w:rPr>
        <w:t xml:space="preserve"> frequency</w:t>
      </w:r>
      <w:r>
        <w:rPr>
          <w:lang w:val="en-US"/>
        </w:rPr>
        <w:t xml:space="preserve"> exist</w:t>
      </w:r>
      <w:r w:rsidRPr="003218E7">
        <w:rPr>
          <w:lang w:val="en-US"/>
        </w:rPr>
        <w:t xml:space="preserve">? </w:t>
      </w:r>
      <w:r>
        <w:rPr>
          <w:lang w:val="en-US"/>
        </w:rPr>
        <w:t>How much is it?</w:t>
      </w:r>
    </w:p>
    <w:p w14:paraId="3F2E5A71" w14:textId="77777777" w:rsidR="00F57EC1" w:rsidRPr="00DA6180" w:rsidRDefault="00F57EC1" w:rsidP="00F57EC1">
      <w:pPr>
        <w:ind w:left="720"/>
        <w:jc w:val="both"/>
        <w:rPr>
          <w:b/>
          <w:color w:val="7030A0"/>
          <w:lang w:val="en-US"/>
        </w:rPr>
      </w:pPr>
      <w:r w:rsidRPr="00DA6180">
        <w:rPr>
          <w:b/>
          <w:color w:val="7030A0"/>
          <w:lang w:val="en-US"/>
        </w:rPr>
        <w:t>The crossing frequency gain (or gain crossover) is the value of that particular pulse which corresponds to a module AR unity/one.</w:t>
      </w:r>
    </w:p>
    <w:p w14:paraId="7050780A" w14:textId="77777777" w:rsidR="00F57EC1" w:rsidRPr="008702E1" w:rsidRDefault="00F57EC1" w:rsidP="008702E1">
      <w:pPr>
        <w:ind w:left="720"/>
        <w:jc w:val="both"/>
        <w:rPr>
          <w:b/>
          <w:color w:val="7030A0"/>
          <w:lang w:val="en-US"/>
        </w:rPr>
      </w:pPr>
      <w:r w:rsidRPr="00DA6180">
        <w:rPr>
          <w:b/>
          <w:color w:val="7030A0"/>
          <w:lang w:val="en-US"/>
        </w:rPr>
        <w:t>Yes, there exist a gain crossover frequency and the</w:t>
      </w:r>
      <w:r>
        <w:rPr>
          <w:b/>
          <w:color w:val="7030A0"/>
          <w:lang w:val="en-US"/>
        </w:rPr>
        <w:t xml:space="preserve"> value is 1.41</w:t>
      </w:r>
      <w:r w:rsidRPr="00DA6180">
        <w:rPr>
          <w:b/>
          <w:color w:val="7030A0"/>
          <w:lang w:val="en-US"/>
        </w:rPr>
        <w:t xml:space="preserve"> rad/sec</w:t>
      </w:r>
      <w:r>
        <w:rPr>
          <w:b/>
          <w:color w:val="7030A0"/>
          <w:lang w:val="en-US"/>
        </w:rPr>
        <w:t>, which can be seen from the bode diagram.</w:t>
      </w:r>
    </w:p>
    <w:p w14:paraId="7327BB02" w14:textId="77777777" w:rsidR="00126AE9" w:rsidRPr="00D04F49" w:rsidRDefault="00126AE9" w:rsidP="00126AE9">
      <w:pPr>
        <w:ind w:left="567"/>
        <w:jc w:val="both"/>
        <w:rPr>
          <w:lang w:val="en-US"/>
        </w:rPr>
      </w:pPr>
    </w:p>
    <w:p w14:paraId="3567A60C" w14:textId="77777777" w:rsidR="0083332F" w:rsidRDefault="003218E7" w:rsidP="0083332F">
      <w:pPr>
        <w:numPr>
          <w:ilvl w:val="0"/>
          <w:numId w:val="15"/>
        </w:numPr>
        <w:jc w:val="both"/>
        <w:rPr>
          <w:lang w:val="en-US"/>
        </w:rPr>
      </w:pPr>
      <w:r w:rsidRPr="003218E7">
        <w:rPr>
          <w:lang w:val="en-US"/>
        </w:rPr>
        <w:t>Check</w:t>
      </w:r>
      <w:r w:rsidR="0083332F" w:rsidRPr="003218E7">
        <w:rPr>
          <w:lang w:val="en-US"/>
        </w:rPr>
        <w:t xml:space="preserve">, </w:t>
      </w:r>
      <w:r w:rsidRPr="003218E7">
        <w:rPr>
          <w:lang w:val="en-US"/>
        </w:rPr>
        <w:t>on the</w:t>
      </w:r>
      <w:r w:rsidR="0083332F" w:rsidRPr="003218E7">
        <w:rPr>
          <w:lang w:val="en-US"/>
        </w:rPr>
        <w:t xml:space="preserve"> base </w:t>
      </w:r>
      <w:r w:rsidRPr="003218E7">
        <w:rPr>
          <w:lang w:val="en-US"/>
        </w:rPr>
        <w:t xml:space="preserve">of the Bode stability </w:t>
      </w:r>
      <w:r w:rsidR="0083332F" w:rsidRPr="003218E7">
        <w:rPr>
          <w:lang w:val="en-US"/>
        </w:rPr>
        <w:t>criterio</w:t>
      </w:r>
      <w:r w:rsidRPr="003218E7">
        <w:rPr>
          <w:lang w:val="en-US"/>
        </w:rPr>
        <w:t>n,</w:t>
      </w:r>
      <w:r w:rsidR="0083332F" w:rsidRPr="003218E7">
        <w:rPr>
          <w:lang w:val="en-US"/>
        </w:rPr>
        <w:t xml:space="preserve"> </w:t>
      </w:r>
      <w:r w:rsidRPr="003218E7">
        <w:rPr>
          <w:lang w:val="en-US"/>
        </w:rPr>
        <w:t>if the above system is closed</w:t>
      </w:r>
      <w:r>
        <w:rPr>
          <w:lang w:val="en-US"/>
        </w:rPr>
        <w:t>-</w:t>
      </w:r>
      <w:r w:rsidRPr="003218E7">
        <w:rPr>
          <w:lang w:val="en-US"/>
        </w:rPr>
        <w:t>loop stable</w:t>
      </w:r>
    </w:p>
    <w:p w14:paraId="6459DA59" w14:textId="77777777" w:rsidR="00F57EC1" w:rsidRPr="00917839" w:rsidRDefault="00F57EC1" w:rsidP="00F57EC1">
      <w:pPr>
        <w:ind w:left="720"/>
        <w:jc w:val="both"/>
        <w:rPr>
          <w:b/>
          <w:color w:val="7030A0"/>
          <w:lang w:val="en-US"/>
        </w:rPr>
      </w:pPr>
      <w:r w:rsidRPr="009B59F7">
        <w:rPr>
          <w:b/>
          <w:lang w:val="en-US"/>
        </w:rPr>
        <w:t>Bode stability criterion</w:t>
      </w:r>
      <w:r w:rsidRPr="009B59F7">
        <w:rPr>
          <w:color w:val="7030A0"/>
          <w:lang w:val="en-US"/>
        </w:rPr>
        <w:t xml:space="preserve">: </w:t>
      </w:r>
      <w:r w:rsidRPr="00917839">
        <w:rPr>
          <w:b/>
          <w:color w:val="7030A0"/>
          <w:lang w:val="en-US"/>
        </w:rPr>
        <w:t>a feedback control system is BIBO unstable if AR FdT of the open loop is greater than 1 at the crossover frequency.</w:t>
      </w:r>
    </w:p>
    <w:p w14:paraId="661A66D1" w14:textId="77777777" w:rsidR="00F57EC1" w:rsidRPr="00917839" w:rsidRDefault="00F57EC1" w:rsidP="00F57EC1">
      <w:pPr>
        <w:ind w:left="720"/>
        <w:jc w:val="both"/>
        <w:rPr>
          <w:b/>
          <w:color w:val="7030A0"/>
          <w:lang w:val="en-US"/>
        </w:rPr>
      </w:pPr>
      <w:r w:rsidRPr="00917839">
        <w:rPr>
          <w:b/>
          <w:color w:val="7030A0"/>
          <w:lang w:val="en-US"/>
        </w:rPr>
        <w:t>If there is no crossover frequency, the system is always stable.</w:t>
      </w:r>
    </w:p>
    <w:p w14:paraId="1DE73BA4" w14:textId="77777777" w:rsidR="00F57EC1" w:rsidRPr="00917839" w:rsidRDefault="00F57EC1" w:rsidP="00F57EC1">
      <w:pPr>
        <w:ind w:left="720"/>
        <w:jc w:val="both"/>
        <w:rPr>
          <w:b/>
          <w:color w:val="7030A0"/>
          <w:lang w:val="en-US"/>
        </w:rPr>
      </w:pPr>
    </w:p>
    <w:p w14:paraId="4AE7C2A4" w14:textId="77777777" w:rsidR="00F57EC1" w:rsidRPr="00917839" w:rsidRDefault="00F57EC1" w:rsidP="00F57EC1">
      <w:pPr>
        <w:ind w:left="720"/>
        <w:jc w:val="both"/>
        <w:rPr>
          <w:b/>
          <w:color w:val="7030A0"/>
          <w:lang w:val="en-US"/>
        </w:rPr>
      </w:pPr>
      <w:r w:rsidRPr="00917839">
        <w:rPr>
          <w:b/>
          <w:color w:val="7030A0"/>
          <w:lang w:val="en-US"/>
        </w:rPr>
        <w:t>The criterion does not apply when:</w:t>
      </w:r>
    </w:p>
    <w:p w14:paraId="3822F308" w14:textId="77777777" w:rsidR="00F57EC1" w:rsidRPr="00917839" w:rsidRDefault="00F57EC1" w:rsidP="00F57EC1">
      <w:pPr>
        <w:ind w:left="720"/>
        <w:jc w:val="both"/>
        <w:rPr>
          <w:b/>
          <w:color w:val="7030A0"/>
          <w:lang w:val="en-US"/>
        </w:rPr>
      </w:pPr>
      <w:r w:rsidRPr="00917839">
        <w:rPr>
          <w:b/>
          <w:color w:val="7030A0"/>
          <w:lang w:val="en-US"/>
        </w:rPr>
        <w:t>- The gain is negative</w:t>
      </w:r>
    </w:p>
    <w:p w14:paraId="2FD25180" w14:textId="77777777" w:rsidR="00F57EC1" w:rsidRPr="00917839" w:rsidRDefault="00F57EC1" w:rsidP="00F57EC1">
      <w:pPr>
        <w:ind w:left="720"/>
        <w:jc w:val="both"/>
        <w:rPr>
          <w:b/>
          <w:color w:val="7030A0"/>
          <w:lang w:val="en-US"/>
        </w:rPr>
      </w:pPr>
      <w:r w:rsidRPr="00917839">
        <w:rPr>
          <w:b/>
          <w:color w:val="7030A0"/>
          <w:lang w:val="en-US"/>
        </w:rPr>
        <w:t>- The transfer function has poles positive real part</w:t>
      </w:r>
    </w:p>
    <w:p w14:paraId="328D5BF1" w14:textId="77777777" w:rsidR="00F57EC1" w:rsidRPr="00917839" w:rsidRDefault="00F57EC1" w:rsidP="00F57EC1">
      <w:pPr>
        <w:ind w:left="720"/>
        <w:jc w:val="both"/>
        <w:rPr>
          <w:b/>
          <w:color w:val="7030A0"/>
          <w:lang w:val="en-US"/>
        </w:rPr>
      </w:pPr>
      <w:r w:rsidRPr="00917839">
        <w:rPr>
          <w:b/>
          <w:color w:val="7030A0"/>
          <w:lang w:val="en-US"/>
        </w:rPr>
        <w:t>- The transfer function has zeroes positive real part</w:t>
      </w:r>
    </w:p>
    <w:p w14:paraId="740CE81E" w14:textId="77777777" w:rsidR="00F57EC1" w:rsidRPr="00917839" w:rsidRDefault="00F57EC1" w:rsidP="00F57EC1">
      <w:pPr>
        <w:ind w:left="720"/>
        <w:jc w:val="both"/>
        <w:rPr>
          <w:b/>
          <w:color w:val="7030A0"/>
          <w:lang w:val="en-US"/>
        </w:rPr>
      </w:pPr>
      <w:r w:rsidRPr="00917839">
        <w:rPr>
          <w:b/>
          <w:color w:val="7030A0"/>
          <w:lang w:val="en-US"/>
        </w:rPr>
        <w:t>- The phase diagram (phi) shows more of a crossover frequency at phi = -180 °</w:t>
      </w:r>
    </w:p>
    <w:p w14:paraId="2E31B040" w14:textId="77777777" w:rsidR="00F57EC1" w:rsidRPr="00917839" w:rsidRDefault="00F57EC1" w:rsidP="00F57EC1">
      <w:pPr>
        <w:ind w:left="720"/>
        <w:jc w:val="both"/>
        <w:rPr>
          <w:b/>
          <w:color w:val="7030A0"/>
          <w:lang w:val="en-US"/>
        </w:rPr>
      </w:pPr>
      <w:r w:rsidRPr="00917839">
        <w:rPr>
          <w:b/>
          <w:color w:val="7030A0"/>
          <w:lang w:val="en-US"/>
        </w:rPr>
        <w:t>- The diagram of AR show more crossover at AR = 1</w:t>
      </w:r>
    </w:p>
    <w:p w14:paraId="434349B6" w14:textId="77777777" w:rsidR="00F57EC1" w:rsidRPr="004C4F4D" w:rsidRDefault="00F57EC1" w:rsidP="00F57EC1">
      <w:pPr>
        <w:ind w:left="720"/>
        <w:jc w:val="both"/>
        <w:rPr>
          <w:b/>
          <w:color w:val="00B050"/>
          <w:lang w:val="en-US"/>
        </w:rPr>
      </w:pPr>
      <w:r w:rsidRPr="004C4F4D">
        <w:rPr>
          <w:b/>
          <w:color w:val="00B050"/>
          <w:lang w:val="en-US"/>
        </w:rPr>
        <w:t xml:space="preserve">Under this criterion, the closed-loop system is </w:t>
      </w:r>
      <w:r>
        <w:rPr>
          <w:b/>
          <w:color w:val="00B050"/>
          <w:lang w:val="en-US"/>
        </w:rPr>
        <w:t>un</w:t>
      </w:r>
      <w:r w:rsidRPr="004C4F4D">
        <w:rPr>
          <w:b/>
          <w:color w:val="00B050"/>
          <w:lang w:val="en-US"/>
        </w:rPr>
        <w:t>stable.</w:t>
      </w:r>
    </w:p>
    <w:p w14:paraId="076FA961" w14:textId="77777777" w:rsidR="00F57EC1" w:rsidRPr="003218E7" w:rsidRDefault="00F57EC1" w:rsidP="00F57EC1">
      <w:pPr>
        <w:ind w:left="720"/>
        <w:jc w:val="both"/>
        <w:rPr>
          <w:lang w:val="en-US"/>
        </w:rPr>
      </w:pPr>
    </w:p>
    <w:p w14:paraId="61C1B50B" w14:textId="388E7434" w:rsidR="009357AC" w:rsidRDefault="009357AC" w:rsidP="009357AC">
      <w:pPr>
        <w:numPr>
          <w:ilvl w:val="0"/>
          <w:numId w:val="15"/>
        </w:numPr>
        <w:jc w:val="both"/>
        <w:rPr>
          <w:lang w:val="en-US"/>
        </w:rPr>
      </w:pPr>
      <w:r w:rsidRPr="003839E8">
        <w:rPr>
          <w:lang w:val="en-US"/>
        </w:rPr>
        <w:t>Plot the</w:t>
      </w:r>
      <w:r w:rsidRPr="003839E8">
        <w:rPr>
          <w:i/>
          <w:iCs/>
          <w:lang w:val="en-US"/>
        </w:rPr>
        <w:t xml:space="preserve"> </w:t>
      </w:r>
      <w:commentRangeStart w:id="2"/>
      <w:r w:rsidR="00203613" w:rsidRPr="00203613">
        <w:rPr>
          <w:b/>
          <w:iCs/>
          <w:lang w:val="en-US"/>
        </w:rPr>
        <w:t xml:space="preserve">extended </w:t>
      </w:r>
      <w:r w:rsidRPr="00203613">
        <w:rPr>
          <w:b/>
          <w:bCs/>
          <w:lang w:val="en-US"/>
        </w:rPr>
        <w:t>Nyquist</w:t>
      </w:r>
      <w:r w:rsidR="00203613" w:rsidRPr="00203613">
        <w:rPr>
          <w:b/>
          <w:lang w:val="en-US"/>
        </w:rPr>
        <w:t xml:space="preserve"> d</w:t>
      </w:r>
      <w:r w:rsidRPr="00203613">
        <w:rPr>
          <w:b/>
          <w:lang w:val="en-US"/>
        </w:rPr>
        <w:t>iagram</w:t>
      </w:r>
      <w:r w:rsidR="00677ADE" w:rsidRPr="00677ADE">
        <w:rPr>
          <w:rFonts w:ascii="Lucida Calligraphy" w:hAnsi="Lucida Calligraphy"/>
          <w:iCs/>
          <w:lang w:val="en-US"/>
        </w:rPr>
        <w:t xml:space="preserve"> </w:t>
      </w:r>
      <w:commentRangeEnd w:id="2"/>
      <w:r w:rsidR="004D76DF">
        <w:rPr>
          <w:rStyle w:val="Rimandocommento"/>
        </w:rPr>
        <w:commentReference w:id="2"/>
      </w:r>
      <w:r w:rsidR="00677ADE" w:rsidRPr="00BF0676">
        <w:rPr>
          <w:rFonts w:ascii="Lucida Calligraphy" w:hAnsi="Lucida Calligraphy"/>
          <w:iCs/>
          <w:lang w:val="en-US"/>
        </w:rPr>
        <w:t>together</w:t>
      </w:r>
      <w:r w:rsidR="00677ADE">
        <w:rPr>
          <w:i/>
          <w:iCs/>
          <w:lang w:val="en-US"/>
        </w:rPr>
        <w:t xml:space="preserve"> </w:t>
      </w:r>
      <w:r w:rsidR="00677ADE" w:rsidRPr="00BF0676">
        <w:rPr>
          <w:rFonts w:ascii="Lucida Calligraphy" w:hAnsi="Lucida Calligraphy"/>
          <w:iCs/>
          <w:lang w:val="en-US"/>
        </w:rPr>
        <w:t xml:space="preserve">with </w:t>
      </w:r>
      <w:commentRangeStart w:id="3"/>
      <w:r w:rsidR="00677ADE" w:rsidRPr="00BF0676">
        <w:rPr>
          <w:rFonts w:ascii="Lucida Calligraphy" w:hAnsi="Lucida Calligraphy"/>
          <w:iCs/>
          <w:lang w:val="en-US"/>
        </w:rPr>
        <w:t>the unit circle</w:t>
      </w:r>
      <w:r w:rsidRPr="003839E8">
        <w:rPr>
          <w:i/>
          <w:iCs/>
          <w:lang w:val="en-US"/>
        </w:rPr>
        <w:t xml:space="preserve"> </w:t>
      </w:r>
      <w:commentRangeEnd w:id="3"/>
      <w:r w:rsidR="00077B1B">
        <w:rPr>
          <w:rStyle w:val="Rimandocommento"/>
        </w:rPr>
        <w:commentReference w:id="3"/>
      </w:r>
      <w:r w:rsidRPr="003839E8">
        <w:rPr>
          <w:lang w:val="en-US"/>
        </w:rPr>
        <w:t>by means of Matlab resources</w:t>
      </w:r>
      <w:r w:rsidRPr="00D04F49">
        <w:rPr>
          <w:lang w:val="en-US"/>
        </w:rPr>
        <w:t xml:space="preserve"> </w:t>
      </w:r>
      <w:r>
        <w:rPr>
          <w:lang w:val="en-US"/>
        </w:rPr>
        <w:t>and attach it here</w:t>
      </w:r>
    </w:p>
    <w:p w14:paraId="63A4A40F" w14:textId="4C0CAE81" w:rsidR="00F217DA" w:rsidRDefault="00F217DA" w:rsidP="00F217DA">
      <w:pPr>
        <w:ind w:left="360"/>
        <w:jc w:val="both"/>
        <w:rPr>
          <w:lang w:val="en-US"/>
        </w:rPr>
      </w:pPr>
      <w:r>
        <w:rPr>
          <w:noProof/>
          <w:lang w:eastAsia="it-IT"/>
        </w:rPr>
        <w:drawing>
          <wp:anchor distT="0" distB="0" distL="114300" distR="114300" simplePos="0" relativeHeight="251659776" behindDoc="0" locked="0" layoutInCell="1" allowOverlap="1" wp14:anchorId="6048C827" wp14:editId="5E6FB248">
            <wp:simplePos x="0" y="0"/>
            <wp:positionH relativeFrom="column">
              <wp:posOffset>3456940</wp:posOffset>
            </wp:positionH>
            <wp:positionV relativeFrom="paragraph">
              <wp:posOffset>334010</wp:posOffset>
            </wp:positionV>
            <wp:extent cx="3409950" cy="2952115"/>
            <wp:effectExtent l="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SPC_2015-06-22_Nyquist_closed-at infinity_n=33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4B59C9" w14:textId="3B7F9744" w:rsidR="008702E1" w:rsidRDefault="008702E1" w:rsidP="008702E1">
      <w:pPr>
        <w:jc w:val="both"/>
        <w:rPr>
          <w:lang w:val="en-US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54656" behindDoc="0" locked="0" layoutInCell="1" allowOverlap="1" wp14:anchorId="7413B0B5" wp14:editId="4FF10B02">
            <wp:simplePos x="0" y="0"/>
            <wp:positionH relativeFrom="column">
              <wp:posOffset>-341630</wp:posOffset>
            </wp:positionH>
            <wp:positionV relativeFrom="paragraph">
              <wp:posOffset>1905</wp:posOffset>
            </wp:positionV>
            <wp:extent cx="3794027" cy="3990975"/>
            <wp:effectExtent l="0" t="0" r="0" b="0"/>
            <wp:wrapTopAndBottom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027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7DA">
        <w:rPr>
          <w:lang w:val="en-US"/>
        </w:rPr>
        <w:t xml:space="preserve"> </w:t>
      </w:r>
      <w:r w:rsidR="00F217DA" w:rsidRPr="00F217DA">
        <w:rPr>
          <w:color w:val="FF0000"/>
          <w:lang w:val="en-US"/>
        </w:rPr>
        <w:t>The extended Nyquist diagram missing the closure at infinity</w:t>
      </w:r>
      <w:r w:rsidR="00F217DA">
        <w:rPr>
          <w:lang w:val="en-US"/>
        </w:rPr>
        <w:tab/>
      </w:r>
      <w:r w:rsidR="00F217DA" w:rsidRPr="00F217DA">
        <w:rPr>
          <w:rFonts w:asciiTheme="majorHAnsi" w:hAnsiTheme="majorHAnsi"/>
          <w:color w:val="00B050"/>
          <w:lang w:val="en-US"/>
        </w:rPr>
        <w:t>The correct Nyquist diagram</w:t>
      </w:r>
    </w:p>
    <w:p w14:paraId="4CC5D5F4" w14:textId="77777777" w:rsidR="00F57EC1" w:rsidRPr="00D04F49" w:rsidRDefault="00F57EC1" w:rsidP="00F57EC1">
      <w:pPr>
        <w:ind w:left="720"/>
        <w:jc w:val="both"/>
        <w:rPr>
          <w:lang w:val="en-US"/>
        </w:rPr>
      </w:pPr>
    </w:p>
    <w:p w14:paraId="5CADC855" w14:textId="77777777" w:rsidR="005F4605" w:rsidRDefault="009357AC" w:rsidP="009357AC">
      <w:pPr>
        <w:numPr>
          <w:ilvl w:val="0"/>
          <w:numId w:val="15"/>
        </w:numPr>
        <w:jc w:val="both"/>
        <w:rPr>
          <w:lang w:val="en-US"/>
        </w:rPr>
      </w:pPr>
      <w:r w:rsidRPr="003218E7">
        <w:rPr>
          <w:lang w:val="en-US"/>
        </w:rPr>
        <w:t xml:space="preserve">Check, on the base of the </w:t>
      </w:r>
      <w:r w:rsidRPr="009357AC">
        <w:rPr>
          <w:b/>
          <w:bCs/>
          <w:lang w:val="en-US"/>
        </w:rPr>
        <w:t>Nyquist</w:t>
      </w:r>
      <w:r w:rsidRPr="003218E7">
        <w:rPr>
          <w:lang w:val="en-US"/>
        </w:rPr>
        <w:t xml:space="preserve"> stability criterion, if the above system is closed</w:t>
      </w:r>
      <w:r>
        <w:rPr>
          <w:lang w:val="en-US"/>
        </w:rPr>
        <w:t>-</w:t>
      </w:r>
      <w:r w:rsidRPr="003218E7">
        <w:rPr>
          <w:lang w:val="en-US"/>
        </w:rPr>
        <w:t xml:space="preserve">loop stable </w:t>
      </w:r>
    </w:p>
    <w:p w14:paraId="11EB44CA" w14:textId="77777777" w:rsidR="00F57EC1" w:rsidRPr="004C4F4D" w:rsidRDefault="00F57EC1" w:rsidP="00F57EC1">
      <w:pPr>
        <w:ind w:left="720"/>
        <w:jc w:val="both"/>
        <w:rPr>
          <w:b/>
          <w:color w:val="7030A0"/>
          <w:lang w:val="en-US"/>
        </w:rPr>
      </w:pPr>
      <w:r>
        <w:rPr>
          <w:lang w:val="en-US"/>
        </w:rPr>
        <w:t xml:space="preserve"> </w:t>
      </w:r>
      <w:r w:rsidRPr="004C4F4D">
        <w:rPr>
          <w:b/>
          <w:color w:val="7030A0"/>
          <w:lang w:val="en-US"/>
        </w:rPr>
        <w:t xml:space="preserve">On the basis of the Nyquist stability the feedback system is asymptotically stable if and only if the complete diagram of Nyquist accomplishes around the critical point -1 many turns counterclockwise how many are the poles positive real part </w:t>
      </w:r>
      <w:commentRangeStart w:id="4"/>
      <w:r w:rsidRPr="004C4F4D">
        <w:rPr>
          <w:b/>
          <w:color w:val="7030A0"/>
          <w:lang w:val="en-US"/>
        </w:rPr>
        <w:t>and many half turns in the sense counterclockwise (even without surround the point -1) as the number of pure imaginary poles.</w:t>
      </w:r>
      <w:commentRangeEnd w:id="4"/>
      <w:r w:rsidR="004D76DF">
        <w:rPr>
          <w:rStyle w:val="Rimandocommento"/>
        </w:rPr>
        <w:commentReference w:id="4"/>
      </w:r>
    </w:p>
    <w:p w14:paraId="09BAC00B" w14:textId="531939FD" w:rsidR="00F57EC1" w:rsidRPr="004C4F4D" w:rsidRDefault="00F57EC1" w:rsidP="00F57EC1">
      <w:pPr>
        <w:ind w:left="720"/>
        <w:jc w:val="both"/>
        <w:rPr>
          <w:b/>
          <w:color w:val="7030A0"/>
          <w:lang w:val="en-US"/>
        </w:rPr>
      </w:pPr>
      <w:r w:rsidRPr="004C4F4D">
        <w:rPr>
          <w:b/>
          <w:color w:val="7030A0"/>
          <w:lang w:val="en-US"/>
        </w:rPr>
        <w:t xml:space="preserve">If the FdT open loop intersects the point (-1, 0) on the Nyquist diagram, there is a </w:t>
      </w:r>
      <w:commentRangeStart w:id="5"/>
      <w:r w:rsidRPr="007A49AF">
        <w:rPr>
          <w:b/>
          <w:strike/>
          <w:color w:val="7030A0"/>
          <w:lang w:val="en-US"/>
        </w:rPr>
        <w:t>boundary</w:t>
      </w:r>
      <w:r w:rsidRPr="004C4F4D">
        <w:rPr>
          <w:b/>
          <w:color w:val="7030A0"/>
          <w:lang w:val="en-US"/>
        </w:rPr>
        <w:t xml:space="preserve"> </w:t>
      </w:r>
      <w:commentRangeEnd w:id="5"/>
      <w:r w:rsidR="004D76DF">
        <w:rPr>
          <w:rStyle w:val="Rimandocommento"/>
        </w:rPr>
        <w:commentReference w:id="5"/>
      </w:r>
      <w:r w:rsidRPr="004C4F4D">
        <w:rPr>
          <w:b/>
          <w:color w:val="7030A0"/>
          <w:lang w:val="en-US"/>
        </w:rPr>
        <w:t xml:space="preserve">condition of stability as AR = 1 and </w:t>
      </w:r>
      <w:r w:rsidR="007A49AF">
        <w:rPr>
          <w:b/>
          <w:color w:val="7030A0"/>
          <w:lang w:val="en-US"/>
        </w:rPr>
        <w:t>ϕ</w:t>
      </w:r>
      <w:r w:rsidRPr="004C4F4D">
        <w:rPr>
          <w:b/>
          <w:color w:val="7030A0"/>
          <w:lang w:val="en-US"/>
        </w:rPr>
        <w:t xml:space="preserve"> = -180 °.</w:t>
      </w:r>
    </w:p>
    <w:p w14:paraId="5C66247C" w14:textId="77777777" w:rsidR="00F57EC1" w:rsidRPr="004C4F4D" w:rsidRDefault="00F57EC1" w:rsidP="00F57EC1">
      <w:pPr>
        <w:ind w:left="720"/>
        <w:jc w:val="both"/>
        <w:rPr>
          <w:b/>
          <w:color w:val="7030A0"/>
          <w:lang w:val="en-US"/>
        </w:rPr>
      </w:pPr>
      <w:r w:rsidRPr="004C4F4D">
        <w:rPr>
          <w:b/>
          <w:color w:val="7030A0"/>
          <w:lang w:val="en-US"/>
        </w:rPr>
        <w:t>Unlike the Bode stability criterion, the Nyquist criterion can also be applied to systems unstable in open loop.</w:t>
      </w:r>
    </w:p>
    <w:p w14:paraId="5592959E" w14:textId="629AA5F0" w:rsidR="00F57EC1" w:rsidRDefault="00F57EC1" w:rsidP="00F57EC1">
      <w:pPr>
        <w:ind w:left="720"/>
        <w:jc w:val="both"/>
        <w:rPr>
          <w:b/>
          <w:color w:val="00B050"/>
          <w:lang w:val="en-US"/>
        </w:rPr>
      </w:pPr>
      <w:r>
        <w:rPr>
          <w:b/>
          <w:color w:val="00B050"/>
          <w:lang w:val="en-US"/>
        </w:rPr>
        <w:t>I</w:t>
      </w:r>
      <w:r w:rsidR="00B90C9A">
        <w:rPr>
          <w:b/>
          <w:color w:val="00B050"/>
          <w:lang w:val="en-US"/>
        </w:rPr>
        <w:t xml:space="preserve">f we draw the unit circle in the nyquist plot, </w:t>
      </w:r>
      <w:r>
        <w:rPr>
          <w:b/>
          <w:color w:val="00B050"/>
          <w:lang w:val="en-US"/>
        </w:rPr>
        <w:t>u</w:t>
      </w:r>
      <w:r w:rsidRPr="004C4F4D">
        <w:rPr>
          <w:b/>
          <w:color w:val="00B050"/>
          <w:lang w:val="en-US"/>
        </w:rPr>
        <w:t xml:space="preserve">nder this criterion, </w:t>
      </w:r>
      <w:r>
        <w:rPr>
          <w:b/>
          <w:color w:val="00B050"/>
          <w:lang w:val="en-US"/>
        </w:rPr>
        <w:t xml:space="preserve">the closed-loop system is </w:t>
      </w:r>
      <w:r w:rsidR="00F217DA">
        <w:rPr>
          <w:b/>
          <w:color w:val="00B050"/>
          <w:lang w:val="en-US"/>
        </w:rPr>
        <w:t>un</w:t>
      </w:r>
      <w:r>
        <w:rPr>
          <w:b/>
          <w:color w:val="00B050"/>
          <w:lang w:val="en-US"/>
        </w:rPr>
        <w:t>st</w:t>
      </w:r>
      <w:r w:rsidR="00F217DA">
        <w:rPr>
          <w:b/>
          <w:color w:val="00B050"/>
          <w:lang w:val="en-US"/>
        </w:rPr>
        <w:t xml:space="preserve">able because the critical point </w:t>
      </w:r>
      <w:r>
        <w:rPr>
          <w:b/>
          <w:color w:val="00B050"/>
          <w:lang w:val="en-US"/>
        </w:rPr>
        <w:t>(</w:t>
      </w:r>
      <w:r w:rsidR="00B90C9A">
        <w:rPr>
          <w:b/>
          <w:color w:val="00B050"/>
          <w:lang w:val="en-US"/>
        </w:rPr>
        <w:t>-1,0) is circled</w:t>
      </w:r>
      <w:r w:rsidR="00672673">
        <w:rPr>
          <w:b/>
          <w:color w:val="00B050"/>
          <w:lang w:val="en-US"/>
        </w:rPr>
        <w:t xml:space="preserve"> once</w:t>
      </w:r>
      <w:r w:rsidR="00B90C9A">
        <w:rPr>
          <w:b/>
          <w:color w:val="00B050"/>
          <w:lang w:val="en-US"/>
        </w:rPr>
        <w:t>.</w:t>
      </w:r>
    </w:p>
    <w:p w14:paraId="7382AFCD" w14:textId="77777777" w:rsidR="00F57EC1" w:rsidRDefault="00F57EC1" w:rsidP="00F57EC1">
      <w:pPr>
        <w:jc w:val="both"/>
        <w:rPr>
          <w:b/>
          <w:color w:val="00B050"/>
          <w:lang w:val="en-US"/>
        </w:rPr>
      </w:pPr>
    </w:p>
    <w:p w14:paraId="779F50C4" w14:textId="77777777" w:rsidR="00F57EC1" w:rsidRDefault="00F57EC1" w:rsidP="00F57EC1">
      <w:pPr>
        <w:ind w:left="720"/>
        <w:jc w:val="both"/>
        <w:rPr>
          <w:lang w:val="en-US"/>
        </w:rPr>
      </w:pPr>
    </w:p>
    <w:p w14:paraId="35EA74CD" w14:textId="77777777" w:rsidR="0083332F" w:rsidRDefault="00DE076E" w:rsidP="0083332F">
      <w:pPr>
        <w:pStyle w:val="Titolo2"/>
        <w:rPr>
          <w:color w:val="800080"/>
          <w:lang w:val="en-US"/>
        </w:rPr>
      </w:pPr>
      <w:r w:rsidRPr="009357AC">
        <w:rPr>
          <w:color w:val="800080"/>
          <w:lang w:val="en-US"/>
        </w:rPr>
        <w:t>Part</w:t>
      </w:r>
      <w:r w:rsidR="009357AC" w:rsidRPr="009357AC">
        <w:rPr>
          <w:color w:val="800080"/>
          <w:lang w:val="en-US"/>
        </w:rPr>
        <w:t xml:space="preserve"> C: </w:t>
      </w:r>
      <w:r w:rsidR="009357AC">
        <w:rPr>
          <w:color w:val="800080"/>
          <w:lang w:val="en-US"/>
        </w:rPr>
        <w:t>D</w:t>
      </w:r>
      <w:r w:rsidR="009357AC" w:rsidRPr="009357AC">
        <w:rPr>
          <w:color w:val="800080"/>
          <w:lang w:val="en-US"/>
        </w:rPr>
        <w:t>ynamic</w:t>
      </w:r>
      <w:r w:rsidR="0083332F" w:rsidRPr="009357AC">
        <w:rPr>
          <w:color w:val="800080"/>
          <w:lang w:val="en-US"/>
        </w:rPr>
        <w:t xml:space="preserve"> </w:t>
      </w:r>
      <w:r w:rsidR="009357AC">
        <w:rPr>
          <w:color w:val="800080"/>
          <w:lang w:val="en-US"/>
        </w:rPr>
        <w:t>re</w:t>
      </w:r>
      <w:r w:rsidR="009357AC" w:rsidRPr="00D04F49">
        <w:rPr>
          <w:color w:val="800080"/>
          <w:lang w:val="en-US"/>
        </w:rPr>
        <w:t>spo</w:t>
      </w:r>
      <w:r w:rsidR="009357AC">
        <w:rPr>
          <w:color w:val="800080"/>
          <w:lang w:val="en-US"/>
        </w:rPr>
        <w:t>ns</w:t>
      </w:r>
      <w:r w:rsidR="009357AC" w:rsidRPr="00D04F49">
        <w:rPr>
          <w:color w:val="800080"/>
          <w:lang w:val="en-US"/>
        </w:rPr>
        <w:t>e</w:t>
      </w:r>
      <w:r w:rsidR="009357AC" w:rsidRPr="009357AC">
        <w:rPr>
          <w:color w:val="800080"/>
          <w:lang w:val="en-US"/>
        </w:rPr>
        <w:t>s in the time</w:t>
      </w:r>
      <w:r w:rsidR="0083332F" w:rsidRPr="009357AC">
        <w:rPr>
          <w:color w:val="800080"/>
          <w:lang w:val="en-US"/>
        </w:rPr>
        <w:t xml:space="preserve"> dom</w:t>
      </w:r>
      <w:r w:rsidR="009357AC" w:rsidRPr="009357AC">
        <w:rPr>
          <w:color w:val="800080"/>
          <w:lang w:val="en-US"/>
        </w:rPr>
        <w:t>a</w:t>
      </w:r>
      <w:r w:rsidR="0083332F" w:rsidRPr="009357AC">
        <w:rPr>
          <w:color w:val="800080"/>
          <w:lang w:val="en-US"/>
        </w:rPr>
        <w:t>in</w:t>
      </w:r>
    </w:p>
    <w:p w14:paraId="7E8FB137" w14:textId="77777777" w:rsidR="008A1731" w:rsidRPr="00453618" w:rsidRDefault="00203613" w:rsidP="008A1731">
      <w:pPr>
        <w:rPr>
          <w:lang w:val="en-US"/>
        </w:rPr>
      </w:pPr>
      <w:r>
        <w:rPr>
          <w:lang w:val="en-US"/>
        </w:rPr>
        <w:t xml:space="preserve">For the </w:t>
      </w:r>
      <w:r w:rsidRPr="005F4605">
        <w:rPr>
          <w:b/>
          <w:lang w:val="en-US"/>
        </w:rPr>
        <w:t>dynamic system</w:t>
      </w:r>
      <w:r>
        <w:rPr>
          <w:lang w:val="en-US"/>
        </w:rPr>
        <w:t xml:space="preserve"> G</w:t>
      </w:r>
      <w:r w:rsidRPr="003027FE">
        <w:rPr>
          <w:vertAlign w:val="subscript"/>
          <w:lang w:val="en-US"/>
        </w:rPr>
        <w:t>p</w:t>
      </w:r>
      <w:r>
        <w:rPr>
          <w:lang w:val="en-US"/>
        </w:rPr>
        <w:t>(s),</w:t>
      </w:r>
      <w:r w:rsidRPr="00203613">
        <w:rPr>
          <w:lang w:val="en-US"/>
        </w:rPr>
        <w:t xml:space="preserve"> by means of Matlab resources</w:t>
      </w:r>
      <w:r>
        <w:rPr>
          <w:lang w:val="en-US"/>
        </w:rPr>
        <w:t>:</w:t>
      </w:r>
    </w:p>
    <w:p w14:paraId="698E7587" w14:textId="77777777" w:rsidR="008A1731" w:rsidRPr="008A1731" w:rsidRDefault="008A1731" w:rsidP="008A1731">
      <w:pPr>
        <w:pStyle w:val="Normal15"/>
        <w:rPr>
          <w:lang w:val="en-US"/>
        </w:rPr>
      </w:pPr>
    </w:p>
    <w:p w14:paraId="193FA146" w14:textId="77777777" w:rsidR="00203613" w:rsidRDefault="008A1731" w:rsidP="009357AC">
      <w:pPr>
        <w:numPr>
          <w:ilvl w:val="0"/>
          <w:numId w:val="24"/>
        </w:numPr>
        <w:jc w:val="both"/>
        <w:rPr>
          <w:lang w:val="en-US"/>
        </w:rPr>
      </w:pPr>
      <w:r w:rsidRPr="00203613">
        <w:rPr>
          <w:lang w:val="en-US"/>
        </w:rPr>
        <w:t>p</w:t>
      </w:r>
      <w:r w:rsidR="009357AC" w:rsidRPr="00203613">
        <w:rPr>
          <w:lang w:val="en-US"/>
        </w:rPr>
        <w:t xml:space="preserve">lot the </w:t>
      </w:r>
      <w:r w:rsidR="00EB68D3" w:rsidRPr="00203613">
        <w:rPr>
          <w:b/>
          <w:lang w:val="en-US"/>
        </w:rPr>
        <w:t>open-loop</w:t>
      </w:r>
      <w:r w:rsidR="00EB68D3" w:rsidRPr="00203613">
        <w:rPr>
          <w:lang w:val="en-US"/>
        </w:rPr>
        <w:t xml:space="preserve"> </w:t>
      </w:r>
      <w:r w:rsidR="00203613" w:rsidRPr="00203613">
        <w:rPr>
          <w:lang w:val="en-US"/>
        </w:rPr>
        <w:t>dynamic response to a unit step</w:t>
      </w:r>
      <w:r w:rsidR="00203613">
        <w:rPr>
          <w:lang w:val="en-US"/>
        </w:rPr>
        <w:t>,</w:t>
      </w:r>
      <w:r w:rsidR="00203613" w:rsidRPr="00203613">
        <w:rPr>
          <w:lang w:val="en-US"/>
        </w:rPr>
        <w:t xml:space="preserve"> attach </w:t>
      </w:r>
      <w:r w:rsidR="00203613">
        <w:rPr>
          <w:lang w:val="en-US"/>
        </w:rPr>
        <w:t>it</w:t>
      </w:r>
      <w:r w:rsidR="00203613" w:rsidRPr="00203613">
        <w:rPr>
          <w:lang w:val="en-US"/>
        </w:rPr>
        <w:t xml:space="preserve"> here and give your comments</w:t>
      </w:r>
    </w:p>
    <w:p w14:paraId="391ABD1E" w14:textId="77777777" w:rsidR="00D64B22" w:rsidRDefault="00D64B22" w:rsidP="00D64B22">
      <w:pPr>
        <w:jc w:val="both"/>
        <w:rPr>
          <w:lang w:val="en-US"/>
        </w:rPr>
      </w:pPr>
    </w:p>
    <w:p w14:paraId="51D5F4B3" w14:textId="77777777" w:rsidR="00D64B22" w:rsidRDefault="00D64B22" w:rsidP="00D64B22">
      <w:pPr>
        <w:jc w:val="both"/>
        <w:rPr>
          <w:lang w:val="en-US"/>
        </w:rPr>
      </w:pPr>
      <w:r>
        <w:rPr>
          <w:noProof/>
          <w:lang w:eastAsia="it-IT"/>
        </w:rPr>
        <w:lastRenderedPageBreak/>
        <w:drawing>
          <wp:inline distT="0" distB="0" distL="0" distR="0" wp14:anchorId="4A041FC6" wp14:editId="1B43D848">
            <wp:extent cx="6120130" cy="3440557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0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1957D6" w14:textId="77777777" w:rsidR="007C5C40" w:rsidRDefault="007C5C40" w:rsidP="00D64B22">
      <w:pPr>
        <w:jc w:val="both"/>
        <w:rPr>
          <w:lang w:val="en-US"/>
        </w:rPr>
      </w:pPr>
    </w:p>
    <w:p w14:paraId="1F4B7A4C" w14:textId="77777777" w:rsidR="007C5C40" w:rsidRPr="007C5C40" w:rsidRDefault="007C5C40" w:rsidP="00D64B22">
      <w:pPr>
        <w:jc w:val="both"/>
        <w:rPr>
          <w:b/>
          <w:color w:val="7030A0"/>
          <w:lang w:val="en-US"/>
        </w:rPr>
      </w:pPr>
      <w:r w:rsidRPr="007C5C40">
        <w:rPr>
          <w:b/>
          <w:color w:val="7030A0"/>
          <w:lang w:val="en-US"/>
        </w:rPr>
        <w:t>The amplitude of the open-loop system is increasing with respect to time and it doesn’t reach the steady state value which</w:t>
      </w:r>
      <w:r>
        <w:rPr>
          <w:b/>
          <w:color w:val="7030A0"/>
          <w:lang w:val="en-US"/>
        </w:rPr>
        <w:t xml:space="preserve"> will prolong for the long time and the system is unstable.</w:t>
      </w:r>
    </w:p>
    <w:p w14:paraId="578C62CB" w14:textId="77777777" w:rsidR="00D64B22" w:rsidRDefault="00D64B22" w:rsidP="00D64B22">
      <w:pPr>
        <w:jc w:val="both"/>
        <w:rPr>
          <w:lang w:val="en-US"/>
        </w:rPr>
      </w:pPr>
    </w:p>
    <w:p w14:paraId="0F61E94A" w14:textId="3618E36A" w:rsidR="00D64B22" w:rsidRDefault="00D64B22" w:rsidP="00D64B22">
      <w:pPr>
        <w:jc w:val="both"/>
        <w:rPr>
          <w:lang w:val="en-US"/>
        </w:rPr>
      </w:pPr>
    </w:p>
    <w:p w14:paraId="73D936B8" w14:textId="77777777" w:rsidR="00494144" w:rsidRDefault="00494144" w:rsidP="00D64B22">
      <w:pPr>
        <w:jc w:val="both"/>
        <w:rPr>
          <w:lang w:val="en-US"/>
        </w:rPr>
      </w:pPr>
    </w:p>
    <w:p w14:paraId="3A3F8577" w14:textId="77777777" w:rsidR="0083332F" w:rsidRDefault="00203613" w:rsidP="009357AC">
      <w:pPr>
        <w:numPr>
          <w:ilvl w:val="0"/>
          <w:numId w:val="24"/>
        </w:numPr>
        <w:jc w:val="both"/>
        <w:rPr>
          <w:lang w:val="en-US"/>
        </w:rPr>
      </w:pPr>
      <w:r w:rsidRPr="00203613">
        <w:rPr>
          <w:lang w:val="en-US"/>
        </w:rPr>
        <w:t>plot the</w:t>
      </w:r>
      <w:r w:rsidR="00EB68D3" w:rsidRPr="00203613">
        <w:rPr>
          <w:lang w:val="en-US"/>
        </w:rPr>
        <w:t xml:space="preserve"> </w:t>
      </w:r>
      <w:r w:rsidR="00EB68D3" w:rsidRPr="00203613">
        <w:rPr>
          <w:b/>
          <w:lang w:val="en-US"/>
        </w:rPr>
        <w:t>closed-loop</w:t>
      </w:r>
      <w:r w:rsidR="00EB68D3" w:rsidRPr="00203613">
        <w:rPr>
          <w:lang w:val="en-US"/>
        </w:rPr>
        <w:t xml:space="preserve"> </w:t>
      </w:r>
      <w:r w:rsidRPr="00203613">
        <w:rPr>
          <w:lang w:val="en-US"/>
        </w:rPr>
        <w:t xml:space="preserve">dynamic response to a unit step </w:t>
      </w:r>
      <w:r w:rsidR="009357AC" w:rsidRPr="00203613">
        <w:rPr>
          <w:lang w:val="en-US"/>
        </w:rPr>
        <w:t>change in</w:t>
      </w:r>
      <w:r w:rsidR="009357AC" w:rsidRPr="00203613">
        <w:rPr>
          <w:i/>
          <w:lang w:val="en-US"/>
        </w:rPr>
        <w:t xml:space="preserve"> set point</w:t>
      </w:r>
      <w:r w:rsidR="00F637F1" w:rsidRPr="00203613">
        <w:rPr>
          <w:lang w:val="en-US"/>
        </w:rPr>
        <w:t>,</w:t>
      </w:r>
      <w:r w:rsidR="009357AC" w:rsidRPr="00203613">
        <w:rPr>
          <w:lang w:val="en-US"/>
        </w:rPr>
        <w:t xml:space="preserve"> attach </w:t>
      </w:r>
      <w:r>
        <w:rPr>
          <w:lang w:val="en-US"/>
        </w:rPr>
        <w:t>it</w:t>
      </w:r>
      <w:r w:rsidR="009357AC" w:rsidRPr="00203613">
        <w:rPr>
          <w:lang w:val="en-US"/>
        </w:rPr>
        <w:t xml:space="preserve"> here </w:t>
      </w:r>
      <w:r w:rsidR="00F637F1" w:rsidRPr="00203613">
        <w:rPr>
          <w:lang w:val="en-US"/>
        </w:rPr>
        <w:t>and give your</w:t>
      </w:r>
      <w:r w:rsidR="0083332F" w:rsidRPr="00203613">
        <w:rPr>
          <w:lang w:val="en-US"/>
        </w:rPr>
        <w:t xml:space="preserve"> comment</w:t>
      </w:r>
      <w:r w:rsidR="00F637F1" w:rsidRPr="00203613">
        <w:rPr>
          <w:lang w:val="en-US"/>
        </w:rPr>
        <w:t>s</w:t>
      </w:r>
      <w:r w:rsidR="00EB68D3" w:rsidRPr="00203613">
        <w:rPr>
          <w:lang w:val="en-US"/>
        </w:rPr>
        <w:t xml:space="preserve"> </w:t>
      </w:r>
    </w:p>
    <w:p w14:paraId="31EFE7F2" w14:textId="77777777" w:rsidR="00D64B22" w:rsidRDefault="00D64B22" w:rsidP="00D64B22">
      <w:pPr>
        <w:jc w:val="both"/>
        <w:rPr>
          <w:lang w:val="en-US"/>
        </w:rPr>
      </w:pPr>
    </w:p>
    <w:p w14:paraId="5BA1EDDA" w14:textId="77777777" w:rsidR="00D64B22" w:rsidRDefault="00D64B22" w:rsidP="00D64B22">
      <w:pPr>
        <w:jc w:val="both"/>
        <w:rPr>
          <w:lang w:val="en-US"/>
        </w:rPr>
      </w:pPr>
      <w:r>
        <w:rPr>
          <w:noProof/>
          <w:lang w:eastAsia="it-IT"/>
        </w:rPr>
        <w:drawing>
          <wp:inline distT="0" distB="0" distL="0" distR="0" wp14:anchorId="14CD0479" wp14:editId="18313FEB">
            <wp:extent cx="6120130" cy="3440557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0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2EB436" w14:textId="77777777" w:rsidR="007C5C40" w:rsidRDefault="007C5C40" w:rsidP="00D64B22">
      <w:pPr>
        <w:jc w:val="both"/>
        <w:rPr>
          <w:lang w:val="en-US"/>
        </w:rPr>
      </w:pPr>
    </w:p>
    <w:p w14:paraId="10C46AAA" w14:textId="12D2F502" w:rsidR="007C5C40" w:rsidRPr="00077B1B" w:rsidRDefault="007C5C40" w:rsidP="007C5C40">
      <w:pPr>
        <w:rPr>
          <w:b/>
          <w:color w:val="7030A0"/>
          <w:szCs w:val="24"/>
          <w:lang w:val="en-US"/>
        </w:rPr>
      </w:pPr>
      <w:r w:rsidRPr="00077B1B">
        <w:rPr>
          <w:b/>
          <w:color w:val="7030A0"/>
          <w:szCs w:val="24"/>
          <w:lang w:val="en-US"/>
        </w:rPr>
        <w:t>The system does not reach a new steady state (an asymptotic value) for which it is unstable.</w:t>
      </w:r>
    </w:p>
    <w:p w14:paraId="5A3CB6BA" w14:textId="77777777" w:rsidR="007C5C40" w:rsidRPr="00203613" w:rsidRDefault="007C5C40" w:rsidP="00D64B22">
      <w:pPr>
        <w:jc w:val="both"/>
        <w:rPr>
          <w:lang w:val="en-US"/>
        </w:rPr>
      </w:pPr>
    </w:p>
    <w:p w14:paraId="663AD589" w14:textId="77777777" w:rsidR="0083332F" w:rsidRPr="005F4605" w:rsidRDefault="00DE076E" w:rsidP="0083332F">
      <w:pPr>
        <w:pStyle w:val="Titolo2"/>
        <w:rPr>
          <w:color w:val="800080"/>
          <w:lang w:val="en-US"/>
        </w:rPr>
      </w:pPr>
      <w:r w:rsidRPr="005F4605">
        <w:rPr>
          <w:color w:val="800080"/>
          <w:lang w:val="en-US"/>
        </w:rPr>
        <w:t>Part</w:t>
      </w:r>
      <w:r w:rsidR="0083332F" w:rsidRPr="005F4605">
        <w:rPr>
          <w:color w:val="800080"/>
          <w:lang w:val="en-US"/>
        </w:rPr>
        <w:t xml:space="preserve"> D: </w:t>
      </w:r>
    </w:p>
    <w:p w14:paraId="7A1ECC0C" w14:textId="77777777" w:rsidR="0083332F" w:rsidRPr="00A6197B" w:rsidRDefault="00203613" w:rsidP="00203613">
      <w:pPr>
        <w:ind w:left="360"/>
        <w:jc w:val="both"/>
        <w:rPr>
          <w:lang w:val="en-US"/>
        </w:rPr>
      </w:pPr>
      <w:r>
        <w:rPr>
          <w:lang w:val="en-US"/>
        </w:rPr>
        <w:t>= = =</w:t>
      </w:r>
    </w:p>
    <w:p w14:paraId="0A86DC0D" w14:textId="77777777" w:rsidR="0083332F" w:rsidRPr="00A6197B" w:rsidRDefault="0083332F" w:rsidP="0083332F">
      <w:pPr>
        <w:jc w:val="both"/>
        <w:rPr>
          <w:lang w:val="en-US"/>
        </w:rPr>
      </w:pPr>
    </w:p>
    <w:sectPr w:rsidR="0083332F" w:rsidRPr="00A6197B" w:rsidSect="00C4263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134" w:right="1134" w:bottom="1134" w:left="1134" w:header="720" w:footer="1021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ichele MICCIO" w:date="2015-06-25T01:14:00Z" w:initials="MM">
    <w:p w14:paraId="346DE96C" w14:textId="77777777" w:rsidR="004D76DF" w:rsidRDefault="004D76DF">
      <w:pPr>
        <w:pStyle w:val="Testocommento"/>
      </w:pPr>
      <w:r>
        <w:rPr>
          <w:rStyle w:val="Rimandocommento"/>
        </w:rPr>
        <w:annotationRef/>
      </w:r>
    </w:p>
    <w:p w14:paraId="77A09FE9" w14:textId="77777777" w:rsidR="004D76DF" w:rsidRPr="00077B1B" w:rsidRDefault="004D76DF">
      <w:pPr>
        <w:pStyle w:val="Testocommento"/>
        <w:rPr>
          <w:lang w:val="en-US"/>
        </w:rPr>
      </w:pPr>
      <w:r w:rsidRPr="00077B1B">
        <w:rPr>
          <w:lang w:val="en-US"/>
        </w:rPr>
        <w:t xml:space="preserve">MISSING </w:t>
      </w:r>
    </w:p>
    <w:p w14:paraId="68239904" w14:textId="77777777" w:rsidR="004D76DF" w:rsidRPr="00077B1B" w:rsidRDefault="004D76DF">
      <w:pPr>
        <w:pStyle w:val="Testocommento"/>
        <w:rPr>
          <w:lang w:val="en-US"/>
        </w:rPr>
      </w:pPr>
      <w:r w:rsidRPr="00077B1B">
        <w:rPr>
          <w:lang w:val="en-US"/>
        </w:rPr>
        <w:t>why Kp=inf</w:t>
      </w:r>
    </w:p>
  </w:comment>
  <w:comment w:id="2" w:author="Michele MICCIO" w:date="2015-06-30T13:58:00Z" w:initials="MM">
    <w:p w14:paraId="6590658D" w14:textId="6F94C7A2" w:rsidR="004D76DF" w:rsidRPr="00077B1B" w:rsidRDefault="004D76DF">
      <w:pPr>
        <w:pStyle w:val="Testocommento"/>
        <w:rPr>
          <w:lang w:val="en-US"/>
        </w:rPr>
      </w:pPr>
      <w:r>
        <w:rPr>
          <w:rStyle w:val="Rimandocommento"/>
        </w:rPr>
        <w:annotationRef/>
      </w:r>
    </w:p>
    <w:p w14:paraId="796A2245" w14:textId="74D3CDDD" w:rsidR="00BB69BE" w:rsidRPr="00077B1B" w:rsidRDefault="00BB69BE">
      <w:pPr>
        <w:pStyle w:val="Testocommento"/>
        <w:rPr>
          <w:lang w:val="en-US"/>
        </w:rPr>
      </w:pPr>
      <w:r w:rsidRPr="00077B1B">
        <w:rPr>
          <w:lang w:val="en-US"/>
        </w:rPr>
        <w:t>MISSING</w:t>
      </w:r>
    </w:p>
    <w:p w14:paraId="77B1A354" w14:textId="242D5563" w:rsidR="00BB69BE" w:rsidRPr="00077B1B" w:rsidRDefault="00C10359">
      <w:pPr>
        <w:pStyle w:val="Testocommento"/>
        <w:rPr>
          <w:lang w:val="en-US"/>
        </w:rPr>
      </w:pPr>
      <w:r w:rsidRPr="00077B1B">
        <w:rPr>
          <w:lang w:val="en-US"/>
        </w:rPr>
        <w:t xml:space="preserve">THE Nyquist diagram extended </w:t>
      </w:r>
      <w:r w:rsidR="00BB69BE" w:rsidRPr="00077B1B">
        <w:rPr>
          <w:lang w:val="en-US"/>
        </w:rPr>
        <w:t>with closure at infinity</w:t>
      </w:r>
    </w:p>
  </w:comment>
  <w:comment w:id="3" w:author="Michele MICCIO" w:date="2016-05-10T11:27:00Z" w:initials="MM">
    <w:p w14:paraId="77083A6F" w14:textId="0BC71A2C" w:rsidR="00077B1B" w:rsidRPr="00F217DA" w:rsidRDefault="00077B1B">
      <w:pPr>
        <w:pStyle w:val="Testocommento"/>
        <w:rPr>
          <w:lang w:val="en-US"/>
        </w:rPr>
      </w:pPr>
      <w:r>
        <w:rPr>
          <w:rStyle w:val="Rimandocommento"/>
        </w:rPr>
        <w:annotationRef/>
      </w:r>
      <w:r w:rsidRPr="00F217DA">
        <w:rPr>
          <w:lang w:val="en-US"/>
        </w:rPr>
        <w:t>OK</w:t>
      </w:r>
    </w:p>
  </w:comment>
  <w:comment w:id="4" w:author="Michele MICCIO" w:date="2015-06-30T13:58:00Z" w:initials="MM">
    <w:p w14:paraId="016F5A0A" w14:textId="27DDE6AF" w:rsidR="004D76DF" w:rsidRPr="00077B1B" w:rsidRDefault="004D76DF">
      <w:pPr>
        <w:pStyle w:val="Testocommento"/>
        <w:rPr>
          <w:lang w:val="en-US"/>
        </w:rPr>
      </w:pPr>
      <w:r>
        <w:rPr>
          <w:rStyle w:val="Rimandocommento"/>
        </w:rPr>
        <w:annotationRef/>
      </w:r>
    </w:p>
    <w:p w14:paraId="06E79222" w14:textId="19B71AD3" w:rsidR="004D76DF" w:rsidRPr="00077B1B" w:rsidRDefault="004D76DF">
      <w:pPr>
        <w:pStyle w:val="Testocommento"/>
        <w:rPr>
          <w:lang w:val="en-US"/>
        </w:rPr>
      </w:pPr>
      <w:r w:rsidRPr="00077B1B">
        <w:rPr>
          <w:lang w:val="en-US"/>
        </w:rPr>
        <w:t>This is not the general form</w:t>
      </w:r>
      <w:r w:rsidR="007A49AF" w:rsidRPr="00077B1B">
        <w:rPr>
          <w:lang w:val="en-US"/>
        </w:rPr>
        <w:t xml:space="preserve"> </w:t>
      </w:r>
      <w:r w:rsidR="007A49AF" w:rsidRPr="003218E7">
        <w:rPr>
          <w:lang w:val="en-US"/>
        </w:rPr>
        <w:t xml:space="preserve">of the </w:t>
      </w:r>
      <w:r w:rsidR="007A49AF" w:rsidRPr="009357AC">
        <w:rPr>
          <w:b/>
          <w:bCs/>
          <w:lang w:val="en-US"/>
        </w:rPr>
        <w:t>Nyquist</w:t>
      </w:r>
      <w:r w:rsidR="007A49AF" w:rsidRPr="003218E7">
        <w:rPr>
          <w:lang w:val="en-US"/>
        </w:rPr>
        <w:t xml:space="preserve"> stability criterion</w:t>
      </w:r>
    </w:p>
  </w:comment>
  <w:comment w:id="5" w:author="Michele MICCIO" w:date="2015-06-26T02:02:00Z" w:initials="MM">
    <w:p w14:paraId="3E3E89EC" w14:textId="62B97FF9" w:rsidR="004D76DF" w:rsidRDefault="004D76DF">
      <w:pPr>
        <w:pStyle w:val="Testocommento"/>
      </w:pPr>
      <w:r>
        <w:rPr>
          <w:rStyle w:val="Rimandocommento"/>
        </w:rPr>
        <w:annotationRef/>
      </w:r>
      <w:r>
        <w:t>marginal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8239904" w15:done="0"/>
  <w15:commentEx w15:paraId="77B1A354" w15:done="0"/>
  <w15:commentEx w15:paraId="77083A6F" w15:done="0"/>
  <w15:commentEx w15:paraId="06E79222" w15:done="0"/>
  <w15:commentEx w15:paraId="3E3E89E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D62DC" w14:textId="77777777" w:rsidR="00457E78" w:rsidRDefault="00457E78" w:rsidP="0009703A">
      <w:r>
        <w:separator/>
      </w:r>
    </w:p>
  </w:endnote>
  <w:endnote w:type="continuationSeparator" w:id="0">
    <w:p w14:paraId="260FF0C1" w14:textId="77777777" w:rsidR="00457E78" w:rsidRDefault="00457E78" w:rsidP="0009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43872" w14:textId="77777777" w:rsidR="00C36077" w:rsidRDefault="00C360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80CC8" w14:textId="6DA8CAE6" w:rsidR="004D76DF" w:rsidRDefault="004D76DF">
    <w:pPr>
      <w:pStyle w:val="Pidipagina"/>
      <w:tabs>
        <w:tab w:val="clear" w:pos="4111"/>
        <w:tab w:val="clear" w:pos="8335"/>
        <w:tab w:val="center" w:pos="4820"/>
        <w:tab w:val="right" w:pos="9639"/>
      </w:tabs>
    </w:pPr>
    <w:r>
      <w:tab/>
      <w:t xml:space="preserve">Pag.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126AE9">
      <w:rPr>
        <w:rStyle w:val="Numeropagina"/>
        <w:noProof/>
      </w:rPr>
      <w:t>4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126AE9">
      <w:rPr>
        <w:rStyle w:val="Numeropagina"/>
        <w:noProof/>
      </w:rPr>
      <w:t>8</w:t>
    </w:r>
    <w:r>
      <w:rPr>
        <w:rStyle w:val="Numeropagina"/>
      </w:rPr>
      <w:fldChar w:fldCharType="end"/>
    </w:r>
    <w:r>
      <w:rPr>
        <w:rStyle w:val="Numeropagina"/>
      </w:rPr>
      <w:tab/>
      <w:t>TCPC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FF992" w14:textId="77777777" w:rsidR="00C36077" w:rsidRDefault="00C360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A2ACE" w14:textId="77777777" w:rsidR="00457E78" w:rsidRDefault="00457E78" w:rsidP="0009703A">
      <w:r>
        <w:separator/>
      </w:r>
    </w:p>
  </w:footnote>
  <w:footnote w:type="continuationSeparator" w:id="0">
    <w:p w14:paraId="2D3928D6" w14:textId="77777777" w:rsidR="00457E78" w:rsidRDefault="00457E78" w:rsidP="00097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0BB59" w14:textId="77777777" w:rsidR="00C36077" w:rsidRDefault="00C360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BB89B" w14:textId="7A2FA189" w:rsidR="004D76DF" w:rsidRPr="00591D49" w:rsidRDefault="004D76DF">
    <w:pPr>
      <w:pStyle w:val="Intestazione"/>
      <w:tabs>
        <w:tab w:val="clear" w:pos="4150"/>
        <w:tab w:val="clear" w:pos="8307"/>
        <w:tab w:val="center" w:pos="4820"/>
        <w:tab w:val="right" w:pos="9639"/>
      </w:tabs>
      <w:rPr>
        <w:rFonts w:ascii="Comic Sans MS" w:hAnsi="Comic Sans MS"/>
        <w:lang w:val="en-US"/>
      </w:rPr>
    </w:pPr>
    <w:r w:rsidRPr="00954517">
      <w:rPr>
        <w:rFonts w:ascii="Comic Sans MS" w:hAnsi="Comic Sans MS"/>
        <w:sz w:val="18"/>
        <w:lang w:val="en-US"/>
      </w:rPr>
      <w:t>Length</w:t>
    </w:r>
    <w:r w:rsidRPr="00C849D7">
      <w:rPr>
        <w:rFonts w:ascii="Comic Sans MS" w:hAnsi="Comic Sans MS"/>
        <w:sz w:val="18"/>
        <w:lang w:val="en-GB"/>
      </w:rPr>
      <w:t xml:space="preserve">: </w:t>
    </w:r>
    <w:r>
      <w:rPr>
        <w:rFonts w:ascii="Comic Sans MS" w:hAnsi="Comic Sans MS"/>
        <w:sz w:val="18"/>
        <w:lang w:val="en-GB"/>
      </w:rPr>
      <w:t xml:space="preserve">1 </w:t>
    </w:r>
    <w:r w:rsidRPr="00C849D7">
      <w:rPr>
        <w:rFonts w:ascii="Comic Sans MS" w:hAnsi="Comic Sans MS"/>
        <w:sz w:val="18"/>
        <w:lang w:val="en-GB"/>
      </w:rPr>
      <w:t>h</w:t>
    </w:r>
    <w:r w:rsidRPr="00591D49">
      <w:rPr>
        <w:rFonts w:ascii="Comic Sans MS" w:hAnsi="Comic Sans MS"/>
        <w:sz w:val="18"/>
        <w:lang w:val="en-US"/>
      </w:rPr>
      <w:tab/>
    </w:r>
    <w:r w:rsidRPr="00591D49">
      <w:rPr>
        <w:rFonts w:ascii="Comic Sans MS" w:hAnsi="Comic Sans MS"/>
        <w:b/>
        <w:sz w:val="24"/>
        <w:lang w:val="en-US"/>
      </w:rPr>
      <w:t>Practical Test</w:t>
    </w:r>
    <w:r w:rsidRPr="00591D49">
      <w:rPr>
        <w:rFonts w:ascii="Comic Sans MS" w:hAnsi="Comic Sans MS"/>
        <w:sz w:val="18"/>
        <w:lang w:val="en-US"/>
      </w:rPr>
      <w:tab/>
    </w:r>
    <w:r w:rsidR="00C36077">
      <w:rPr>
        <w:rFonts w:ascii="Comic Sans MS" w:hAnsi="Comic Sans MS"/>
        <w:sz w:val="18"/>
        <w:lang w:val="en-US"/>
      </w:rPr>
      <w:t>June 22, 2015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CA0A4" w14:textId="77777777" w:rsidR="00C36077" w:rsidRDefault="00C360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724"/>
    <w:multiLevelType w:val="hybridMultilevel"/>
    <w:tmpl w:val="3B801090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F41B8A"/>
    <w:multiLevelType w:val="hybridMultilevel"/>
    <w:tmpl w:val="4914E334"/>
    <w:lvl w:ilvl="0" w:tplc="A0A8BA2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E30036"/>
    <w:multiLevelType w:val="hybridMultilevel"/>
    <w:tmpl w:val="69928ED8"/>
    <w:lvl w:ilvl="0" w:tplc="477A7078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40DEDD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4485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C65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0C8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46AB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0E8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E8C2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C2F2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9B157B"/>
    <w:multiLevelType w:val="hybridMultilevel"/>
    <w:tmpl w:val="7A50CB1E"/>
    <w:lvl w:ilvl="0" w:tplc="48929C42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2EC6AA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7481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868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2255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BE1F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B02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A9E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62E1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AA0506"/>
    <w:multiLevelType w:val="hybridMultilevel"/>
    <w:tmpl w:val="B9CEB2F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E4C1E"/>
    <w:multiLevelType w:val="hybridMultilevel"/>
    <w:tmpl w:val="B17EDC2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2A7226"/>
    <w:multiLevelType w:val="hybridMultilevel"/>
    <w:tmpl w:val="BCAE0802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85346B"/>
    <w:multiLevelType w:val="multilevel"/>
    <w:tmpl w:val="7A50CB1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BB4F9F"/>
    <w:multiLevelType w:val="hybridMultilevel"/>
    <w:tmpl w:val="A14EB564"/>
    <w:lvl w:ilvl="0" w:tplc="BDD8BE8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A81246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F0C5A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8808AA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2DEB0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86E34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D5C46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B6E122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708AD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0915AD6"/>
    <w:multiLevelType w:val="hybridMultilevel"/>
    <w:tmpl w:val="38126D0A"/>
    <w:lvl w:ilvl="0" w:tplc="66B6C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A0EC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3EF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869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36C3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C854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60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B814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D60A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CC06E1"/>
    <w:multiLevelType w:val="hybridMultilevel"/>
    <w:tmpl w:val="28CA502E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8658CA"/>
    <w:multiLevelType w:val="hybridMultilevel"/>
    <w:tmpl w:val="1942790A"/>
    <w:lvl w:ilvl="0" w:tplc="A0A8BA2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C7EAA"/>
    <w:multiLevelType w:val="hybridMultilevel"/>
    <w:tmpl w:val="202A34F2"/>
    <w:lvl w:ilvl="0" w:tplc="FD624D8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A464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1967EF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0E249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8A2F35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41CE8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4668C8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672A0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63086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BC12BF6"/>
    <w:multiLevelType w:val="hybridMultilevel"/>
    <w:tmpl w:val="67CC66EA"/>
    <w:lvl w:ilvl="0" w:tplc="7756853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C9FC441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240D4A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38626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526D8C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FD66D5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9283FF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512EA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C3E969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57D21C0"/>
    <w:multiLevelType w:val="hybridMultilevel"/>
    <w:tmpl w:val="53C068D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265B44"/>
    <w:multiLevelType w:val="hybridMultilevel"/>
    <w:tmpl w:val="EEACC9F4"/>
    <w:lvl w:ilvl="0" w:tplc="A0A8BA2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C13E7"/>
    <w:multiLevelType w:val="singleLevel"/>
    <w:tmpl w:val="A0A8BA2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9C33375"/>
    <w:multiLevelType w:val="hybridMultilevel"/>
    <w:tmpl w:val="A086D984"/>
    <w:lvl w:ilvl="0" w:tplc="EC2625D2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6C6CE8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A47C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F46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2298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5CD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94C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7EC3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8A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243C21"/>
    <w:multiLevelType w:val="hybridMultilevel"/>
    <w:tmpl w:val="53C068D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660B0B"/>
    <w:multiLevelType w:val="hybridMultilevel"/>
    <w:tmpl w:val="9F5035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DEE6604">
      <w:start w:val="2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0E40FB"/>
    <w:multiLevelType w:val="hybridMultilevel"/>
    <w:tmpl w:val="02165F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EE6604">
      <w:start w:val="2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676233"/>
    <w:multiLevelType w:val="hybridMultilevel"/>
    <w:tmpl w:val="53C068D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512A54"/>
    <w:multiLevelType w:val="hybridMultilevel"/>
    <w:tmpl w:val="0E2272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71B63"/>
    <w:multiLevelType w:val="hybridMultilevel"/>
    <w:tmpl w:val="A808EF22"/>
    <w:lvl w:ilvl="0" w:tplc="A0A8BA2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116627"/>
    <w:multiLevelType w:val="hybridMultilevel"/>
    <w:tmpl w:val="6344B21A"/>
    <w:lvl w:ilvl="0" w:tplc="7CE6E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B46D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D4A355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CE572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338347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62C08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F3C2B1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2DE4A7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E9CC62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3"/>
  </w:num>
  <w:num w:numId="5">
    <w:abstractNumId w:val="17"/>
  </w:num>
  <w:num w:numId="6">
    <w:abstractNumId w:val="9"/>
  </w:num>
  <w:num w:numId="7">
    <w:abstractNumId w:val="24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14"/>
  </w:num>
  <w:num w:numId="16">
    <w:abstractNumId w:val="20"/>
  </w:num>
  <w:num w:numId="17">
    <w:abstractNumId w:val="0"/>
  </w:num>
  <w:num w:numId="18">
    <w:abstractNumId w:val="6"/>
  </w:num>
  <w:num w:numId="19">
    <w:abstractNumId w:val="1"/>
  </w:num>
  <w:num w:numId="20">
    <w:abstractNumId w:val="5"/>
  </w:num>
  <w:num w:numId="21">
    <w:abstractNumId w:val="11"/>
  </w:num>
  <w:num w:numId="22">
    <w:abstractNumId w:val="23"/>
  </w:num>
  <w:num w:numId="23">
    <w:abstractNumId w:val="15"/>
  </w:num>
  <w:num w:numId="24">
    <w:abstractNumId w:val="18"/>
  </w:num>
  <w:num w:numId="25">
    <w:abstractNumId w:val="21"/>
  </w:num>
  <w:num w:numId="26">
    <w:abstractNumId w:val="22"/>
  </w:num>
  <w:num w:numId="27">
    <w:abstractNumId w:val="4"/>
  </w:num>
  <w:num w:numId="28">
    <w:abstractNumId w:val="19"/>
  </w:num>
  <w:num w:numId="2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hele MICCIO">
    <w15:presenceInfo w15:providerId="Windows Live" w15:userId="a09cc115aa5c16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039"/>
    <w:rsid w:val="00000BD0"/>
    <w:rsid w:val="000139D1"/>
    <w:rsid w:val="00046336"/>
    <w:rsid w:val="00077B1B"/>
    <w:rsid w:val="0009703A"/>
    <w:rsid w:val="001041CD"/>
    <w:rsid w:val="00126AE9"/>
    <w:rsid w:val="00132AB3"/>
    <w:rsid w:val="00162790"/>
    <w:rsid w:val="001E156C"/>
    <w:rsid w:val="00200516"/>
    <w:rsid w:val="00203613"/>
    <w:rsid w:val="00213302"/>
    <w:rsid w:val="00232FFB"/>
    <w:rsid w:val="00243215"/>
    <w:rsid w:val="00250055"/>
    <w:rsid w:val="00261FCA"/>
    <w:rsid w:val="00293235"/>
    <w:rsid w:val="002D348D"/>
    <w:rsid w:val="003027FE"/>
    <w:rsid w:val="003218E7"/>
    <w:rsid w:val="003232E5"/>
    <w:rsid w:val="0038256B"/>
    <w:rsid w:val="003839E8"/>
    <w:rsid w:val="0038670A"/>
    <w:rsid w:val="003A0FB0"/>
    <w:rsid w:val="003D309C"/>
    <w:rsid w:val="003E2DA9"/>
    <w:rsid w:val="00437194"/>
    <w:rsid w:val="00437333"/>
    <w:rsid w:val="004448D0"/>
    <w:rsid w:val="00453618"/>
    <w:rsid w:val="00457E78"/>
    <w:rsid w:val="00470D87"/>
    <w:rsid w:val="00494144"/>
    <w:rsid w:val="00497670"/>
    <w:rsid w:val="004C4C22"/>
    <w:rsid w:val="004D3BC4"/>
    <w:rsid w:val="004D76DF"/>
    <w:rsid w:val="004E01F0"/>
    <w:rsid w:val="004E63B7"/>
    <w:rsid w:val="004F574E"/>
    <w:rsid w:val="00580076"/>
    <w:rsid w:val="00591D49"/>
    <w:rsid w:val="005A01BC"/>
    <w:rsid w:val="005B570D"/>
    <w:rsid w:val="005C5B96"/>
    <w:rsid w:val="005E2F0B"/>
    <w:rsid w:val="005F4605"/>
    <w:rsid w:val="00604CD3"/>
    <w:rsid w:val="00636ED3"/>
    <w:rsid w:val="00672673"/>
    <w:rsid w:val="00674079"/>
    <w:rsid w:val="00677ADE"/>
    <w:rsid w:val="006A411A"/>
    <w:rsid w:val="006A4C1B"/>
    <w:rsid w:val="006E0EAC"/>
    <w:rsid w:val="006F190B"/>
    <w:rsid w:val="007505BF"/>
    <w:rsid w:val="007A49AF"/>
    <w:rsid w:val="007B0A98"/>
    <w:rsid w:val="007C5C40"/>
    <w:rsid w:val="007F529C"/>
    <w:rsid w:val="00825F6A"/>
    <w:rsid w:val="0083332F"/>
    <w:rsid w:val="0085220E"/>
    <w:rsid w:val="00861DF0"/>
    <w:rsid w:val="008702E1"/>
    <w:rsid w:val="00875872"/>
    <w:rsid w:val="008A1731"/>
    <w:rsid w:val="008E3912"/>
    <w:rsid w:val="008F7CBD"/>
    <w:rsid w:val="009156A7"/>
    <w:rsid w:val="00921A8B"/>
    <w:rsid w:val="009357AC"/>
    <w:rsid w:val="00937B41"/>
    <w:rsid w:val="00954517"/>
    <w:rsid w:val="009732CE"/>
    <w:rsid w:val="00A13C8B"/>
    <w:rsid w:val="00A20DF4"/>
    <w:rsid w:val="00A25CBC"/>
    <w:rsid w:val="00A6197B"/>
    <w:rsid w:val="00A64305"/>
    <w:rsid w:val="00A95885"/>
    <w:rsid w:val="00AC50E3"/>
    <w:rsid w:val="00B000A3"/>
    <w:rsid w:val="00B05FBC"/>
    <w:rsid w:val="00B14504"/>
    <w:rsid w:val="00B76FF6"/>
    <w:rsid w:val="00B90C9A"/>
    <w:rsid w:val="00BA60C1"/>
    <w:rsid w:val="00BB1B07"/>
    <w:rsid w:val="00BB69BE"/>
    <w:rsid w:val="00BD5DF7"/>
    <w:rsid w:val="00BD66A6"/>
    <w:rsid w:val="00C10359"/>
    <w:rsid w:val="00C122CD"/>
    <w:rsid w:val="00C24367"/>
    <w:rsid w:val="00C36077"/>
    <w:rsid w:val="00C4263B"/>
    <w:rsid w:val="00C83039"/>
    <w:rsid w:val="00C92201"/>
    <w:rsid w:val="00CB15B8"/>
    <w:rsid w:val="00D03F99"/>
    <w:rsid w:val="00D04F49"/>
    <w:rsid w:val="00D05777"/>
    <w:rsid w:val="00D100C2"/>
    <w:rsid w:val="00D25E1D"/>
    <w:rsid w:val="00D64B22"/>
    <w:rsid w:val="00D70691"/>
    <w:rsid w:val="00DA0803"/>
    <w:rsid w:val="00DE076E"/>
    <w:rsid w:val="00E02C52"/>
    <w:rsid w:val="00E7029D"/>
    <w:rsid w:val="00EB68D3"/>
    <w:rsid w:val="00EE6380"/>
    <w:rsid w:val="00EF5158"/>
    <w:rsid w:val="00F14703"/>
    <w:rsid w:val="00F217DA"/>
    <w:rsid w:val="00F57EC1"/>
    <w:rsid w:val="00F637F1"/>
    <w:rsid w:val="00F852F9"/>
    <w:rsid w:val="00FB66BD"/>
    <w:rsid w:val="00FC27F0"/>
    <w:rsid w:val="00FC31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74E0682"/>
  <w15:docId w15:val="{D15BCD27-ECCD-4073-83F9-95A88A8B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C4263B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4263B"/>
    <w:pPr>
      <w:keepNext/>
      <w:keepLines/>
      <w:spacing w:before="360" w:after="240" w:line="360" w:lineRule="auto"/>
      <w:ind w:left="720" w:hanging="720"/>
      <w:jc w:val="both"/>
      <w:outlineLvl w:val="0"/>
    </w:pPr>
    <w:rPr>
      <w:rFonts w:ascii="Arial" w:hAnsi="Arial"/>
      <w:b/>
      <w:sz w:val="28"/>
      <w:lang w:bidi="he-IL"/>
    </w:rPr>
  </w:style>
  <w:style w:type="paragraph" w:styleId="Titolo2">
    <w:name w:val="heading 2"/>
    <w:basedOn w:val="Normale"/>
    <w:next w:val="Normal15"/>
    <w:qFormat/>
    <w:rsid w:val="00C4263B"/>
    <w:pPr>
      <w:keepNext/>
      <w:keepLines/>
      <w:spacing w:before="360" w:after="120" w:line="360" w:lineRule="auto"/>
      <w:ind w:left="720" w:hanging="720"/>
      <w:jc w:val="both"/>
      <w:outlineLvl w:val="1"/>
    </w:pPr>
    <w:rPr>
      <w:rFonts w:ascii="Arial" w:hAnsi="Arial"/>
      <w:b/>
      <w:sz w:val="26"/>
      <w:lang w:bidi="he-IL"/>
    </w:rPr>
  </w:style>
  <w:style w:type="paragraph" w:styleId="Titolo3">
    <w:name w:val="heading 3"/>
    <w:basedOn w:val="Normale"/>
    <w:next w:val="Normale"/>
    <w:qFormat/>
    <w:rsid w:val="00C4263B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15">
    <w:name w:val="Normal 1.5"/>
    <w:basedOn w:val="Normale"/>
    <w:rsid w:val="00C4263B"/>
    <w:pPr>
      <w:spacing w:line="360" w:lineRule="exact"/>
      <w:ind w:firstLine="720"/>
      <w:jc w:val="both"/>
    </w:pPr>
    <w:rPr>
      <w:lang w:bidi="he-IL"/>
    </w:rPr>
  </w:style>
  <w:style w:type="paragraph" w:styleId="Intestazione">
    <w:name w:val="header"/>
    <w:basedOn w:val="Normale"/>
    <w:rsid w:val="00C4263B"/>
    <w:pPr>
      <w:pBdr>
        <w:bottom w:val="single" w:sz="6" w:space="1" w:color="auto"/>
        <w:between w:val="single" w:sz="6" w:space="1" w:color="auto"/>
      </w:pBdr>
      <w:tabs>
        <w:tab w:val="center" w:pos="4150"/>
        <w:tab w:val="right" w:pos="8307"/>
      </w:tabs>
      <w:spacing w:line="360" w:lineRule="auto"/>
      <w:jc w:val="both"/>
    </w:pPr>
    <w:rPr>
      <w:rFonts w:ascii="Arial" w:hAnsi="Arial"/>
      <w:sz w:val="16"/>
      <w:lang w:bidi="he-IL"/>
    </w:rPr>
  </w:style>
  <w:style w:type="paragraph" w:styleId="Pidipagina">
    <w:name w:val="footer"/>
    <w:basedOn w:val="Normale"/>
    <w:rsid w:val="00C4263B"/>
    <w:pPr>
      <w:pBdr>
        <w:top w:val="single" w:sz="6" w:space="1" w:color="auto"/>
        <w:between w:val="single" w:sz="6" w:space="1" w:color="auto"/>
      </w:pBdr>
      <w:tabs>
        <w:tab w:val="center" w:pos="4111"/>
        <w:tab w:val="right" w:pos="8335"/>
      </w:tabs>
      <w:spacing w:line="360" w:lineRule="auto"/>
      <w:jc w:val="both"/>
    </w:pPr>
    <w:rPr>
      <w:rFonts w:ascii="Arial" w:hAnsi="Arial"/>
      <w:lang w:bidi="he-IL"/>
    </w:rPr>
  </w:style>
  <w:style w:type="paragraph" w:customStyle="1" w:styleId="CopyList">
    <w:name w:val="CopyList"/>
    <w:basedOn w:val="Normale"/>
    <w:next w:val="Normale"/>
    <w:rsid w:val="00C4263B"/>
    <w:pPr>
      <w:tabs>
        <w:tab w:val="left" w:pos="360"/>
      </w:tabs>
      <w:spacing w:before="240" w:line="360" w:lineRule="auto"/>
      <w:ind w:left="360" w:hanging="360"/>
      <w:jc w:val="both"/>
    </w:pPr>
    <w:rPr>
      <w:lang w:bidi="he-IL"/>
    </w:rPr>
  </w:style>
  <w:style w:type="paragraph" w:customStyle="1" w:styleId="Normalflushleft">
    <w:name w:val="Normal flush left"/>
    <w:basedOn w:val="Normale"/>
    <w:rsid w:val="00C4263B"/>
    <w:pPr>
      <w:spacing w:line="360" w:lineRule="auto"/>
    </w:pPr>
    <w:rPr>
      <w:lang w:bidi="he-IL"/>
    </w:rPr>
  </w:style>
  <w:style w:type="paragraph" w:customStyle="1" w:styleId="Normal1">
    <w:name w:val="Normal 1"/>
    <w:basedOn w:val="Normale"/>
    <w:rsid w:val="00C4263B"/>
    <w:pPr>
      <w:spacing w:line="240" w:lineRule="exact"/>
      <w:ind w:firstLine="720"/>
      <w:jc w:val="both"/>
    </w:pPr>
    <w:rPr>
      <w:lang w:bidi="he-IL"/>
    </w:rPr>
  </w:style>
  <w:style w:type="paragraph" w:customStyle="1" w:styleId="Equation">
    <w:name w:val="Equation"/>
    <w:basedOn w:val="Normale"/>
    <w:rsid w:val="00C4263B"/>
    <w:pPr>
      <w:tabs>
        <w:tab w:val="right" w:pos="8280"/>
      </w:tabs>
      <w:spacing w:line="480" w:lineRule="atLeast"/>
      <w:jc w:val="both"/>
    </w:pPr>
    <w:rPr>
      <w:lang w:bidi="he-IL"/>
    </w:rPr>
  </w:style>
  <w:style w:type="paragraph" w:customStyle="1" w:styleId="Normalblock">
    <w:name w:val="Normal block"/>
    <w:basedOn w:val="Normale"/>
    <w:next w:val="Normale"/>
    <w:rsid w:val="00C4263B"/>
    <w:pPr>
      <w:spacing w:before="240"/>
      <w:jc w:val="both"/>
    </w:pPr>
    <w:rPr>
      <w:lang w:bidi="he-IL"/>
    </w:rPr>
  </w:style>
  <w:style w:type="character" w:styleId="Numeropagina">
    <w:name w:val="page number"/>
    <w:basedOn w:val="Carpredefinitoparagrafo"/>
    <w:rsid w:val="00C4263B"/>
  </w:style>
  <w:style w:type="paragraph" w:styleId="Corpotesto">
    <w:name w:val="Body Text"/>
    <w:basedOn w:val="Normale"/>
    <w:rsid w:val="00C4263B"/>
    <w:pPr>
      <w:spacing w:line="360" w:lineRule="auto"/>
      <w:jc w:val="both"/>
    </w:pPr>
    <w:rPr>
      <w:rFonts w:ascii="Comic Sans MS" w:hAnsi="Comic Sans MS"/>
      <w:color w:val="FF0000"/>
      <w:lang w:bidi="he-IL"/>
    </w:rPr>
  </w:style>
  <w:style w:type="paragraph" w:styleId="Testofumetto">
    <w:name w:val="Balloon Text"/>
    <w:basedOn w:val="Normale"/>
    <w:semiHidden/>
    <w:rsid w:val="00C4263B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C426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table" w:styleId="Grigliatabella">
    <w:name w:val="Table Grid"/>
    <w:basedOn w:val="Tabellanormale"/>
    <w:uiPriority w:val="59"/>
    <w:rsid w:val="004E6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unhideWhenUsed/>
    <w:rsid w:val="006F190B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EE6380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E6380"/>
    <w:rPr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E6380"/>
    <w:rPr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6380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6380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comments" Target="comment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8</Pages>
  <Words>832</Words>
  <Characters>4746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prova 3</vt:lpstr>
      <vt:lpstr>prova 3</vt:lpstr>
    </vt:vector>
  </TitlesOfParts>
  <Company>Dip. Ing. Chimica Alimentare</Company>
  <LinksUpToDate>false</LinksUpToDate>
  <CharactersWithSpaces>5567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prova 3</dc:title>
  <dc:creator>Michele MICCIO</dc:creator>
  <cp:lastModifiedBy>Michele MICCIO</cp:lastModifiedBy>
  <cp:revision>15</cp:revision>
  <cp:lastPrinted>2015-06-22T12:17:00Z</cp:lastPrinted>
  <dcterms:created xsi:type="dcterms:W3CDTF">2015-06-22T14:49:00Z</dcterms:created>
  <dcterms:modified xsi:type="dcterms:W3CDTF">2017-06-09T14:35:00Z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-1443992828</vt:i4>
  </property>
  <property fmtid="{D5CDD505-2E9C-101B-9397-08002B2CF9AE}" pid="3" name="_EmailSubject">
    <vt:lpwstr>problema DCPC II 31.10.03</vt:lpwstr>
  </property>
  <property fmtid="{D5CDD505-2E9C-101B-9397-08002B2CF9AE}" pid="4" name="_AuthorEmail">
    <vt:lpwstr>lucrusso@unina.it</vt:lpwstr>
  </property>
  <property fmtid="{D5CDD505-2E9C-101B-9397-08002B2CF9AE}" pid="5" name="_AuthorEmailDisplayName">
    <vt:lpwstr>Lucia Russo</vt:lpwstr>
  </property>
  <property fmtid="{D5CDD505-2E9C-101B-9397-08002B2CF9AE}" pid="6" name="_PreviousAdHocReviewCycleID">
    <vt:i4>-1714513511</vt:i4>
  </property>
  <property fmtid="{D5CDD505-2E9C-101B-9397-08002B2CF9AE}" pid="7" name="_ReviewingToolsShownOnce">
    <vt:lpwstr/>
  </property>
</Properties>
</file>